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F26BD4" w14:textId="5E51DA0A" w:rsidR="005017D0" w:rsidRPr="002632C1" w:rsidRDefault="005017D0" w:rsidP="005017D0">
      <w:pPr>
        <w:spacing w:before="100" w:beforeAutospacing="1" w:after="0" w:line="240" w:lineRule="auto"/>
        <w:rPr>
          <w:rFonts w:ascii="Arial" w:hAnsi="Arial" w:cs="Arial"/>
          <w:b/>
          <w:bCs/>
          <w:sz w:val="20"/>
          <w:szCs w:val="20"/>
          <w:lang w:val="en-GB"/>
        </w:rPr>
      </w:pPr>
      <w:r w:rsidRPr="002632C1">
        <w:rPr>
          <w:rFonts w:ascii="Arial" w:hAnsi="Arial" w:cs="Arial"/>
          <w:b/>
          <w:bCs/>
          <w:sz w:val="20"/>
          <w:szCs w:val="20"/>
          <w:lang w:val="en-GB"/>
        </w:rPr>
        <w:t xml:space="preserve">Press Release </w:t>
      </w:r>
      <w:r w:rsidRPr="002632C1">
        <w:rPr>
          <w:rFonts w:ascii="Arial" w:hAnsi="Arial" w:cs="Arial"/>
          <w:b/>
          <w:bCs/>
          <w:sz w:val="20"/>
          <w:szCs w:val="20"/>
          <w:rtl/>
          <w:cs/>
          <w:lang w:val="en-GB"/>
        </w:rPr>
        <w:br/>
      </w:r>
      <w:r w:rsidR="00572CD1">
        <w:rPr>
          <w:rFonts w:ascii="Arial" w:hAnsi="Arial" w:cs="Arial"/>
          <w:b/>
          <w:bCs/>
          <w:sz w:val="20"/>
          <w:szCs w:val="20"/>
          <w:lang w:val="en-GB"/>
        </w:rPr>
        <w:t>2</w:t>
      </w:r>
      <w:r w:rsidR="00580DEB">
        <w:rPr>
          <w:rFonts w:ascii="Arial" w:hAnsi="Arial" w:cstheme="minorBidi"/>
          <w:b/>
          <w:bCs/>
          <w:sz w:val="20"/>
          <w:szCs w:val="20"/>
          <w:lang w:val="en-US"/>
        </w:rPr>
        <w:t>6</w:t>
      </w:r>
      <w:r w:rsidR="00572CD1">
        <w:rPr>
          <w:rFonts w:ascii="Arial" w:hAnsi="Arial" w:cs="Arial"/>
          <w:b/>
          <w:bCs/>
          <w:sz w:val="20"/>
          <w:szCs w:val="20"/>
          <w:lang w:val="en-GB"/>
        </w:rPr>
        <w:t xml:space="preserve"> </w:t>
      </w:r>
      <w:r w:rsidR="00314108" w:rsidRPr="002632C1">
        <w:rPr>
          <w:rFonts w:ascii="Arial" w:hAnsi="Arial" w:cs="Arial"/>
          <w:b/>
          <w:bCs/>
          <w:sz w:val="20"/>
          <w:szCs w:val="20"/>
          <w:lang w:val="en-GB"/>
        </w:rPr>
        <w:t>November</w:t>
      </w:r>
      <w:r w:rsidRPr="002632C1">
        <w:rPr>
          <w:rFonts w:ascii="Arial" w:hAnsi="Arial" w:cs="Arial"/>
          <w:b/>
          <w:bCs/>
          <w:sz w:val="20"/>
          <w:szCs w:val="20"/>
          <w:lang w:val="en-GB"/>
        </w:rPr>
        <w:t xml:space="preserve"> 2025</w:t>
      </w:r>
    </w:p>
    <w:p w14:paraId="001F7C83" w14:textId="77777777" w:rsidR="005017D0" w:rsidRPr="002632C1" w:rsidRDefault="005017D0" w:rsidP="005017D0">
      <w:pPr>
        <w:spacing w:after="0" w:line="276" w:lineRule="auto"/>
        <w:ind w:right="-279"/>
        <w:rPr>
          <w:rFonts w:ascii="Arial" w:hAnsi="Arial" w:cs="Arial"/>
          <w:b/>
          <w:bCs/>
          <w:sz w:val="20"/>
          <w:szCs w:val="20"/>
          <w:lang w:val="en-GB"/>
        </w:rPr>
      </w:pPr>
    </w:p>
    <w:p w14:paraId="3EEC43D5" w14:textId="08F34A9D" w:rsidR="00CF5067" w:rsidRDefault="00441F04" w:rsidP="00CF5067">
      <w:pPr>
        <w:spacing w:line="276" w:lineRule="auto"/>
        <w:rPr>
          <w:rStyle w:val="normaltextrun"/>
          <w:rFonts w:ascii="Arial" w:eastAsiaTheme="majorEastAsia" w:hAnsi="Arial" w:cstheme="minorBidi"/>
          <w:b/>
          <w:bCs/>
          <w:color w:val="000000"/>
          <w:sz w:val="28"/>
          <w:szCs w:val="28"/>
          <w:lang w:val="en-GB"/>
        </w:rPr>
      </w:pPr>
      <w:bookmarkStart w:id="0" w:name="_Hlk213664119"/>
      <w:r w:rsidRPr="003332EA">
        <w:rPr>
          <w:rFonts w:ascii="Tahoma" w:eastAsia="Arial" w:hAnsi="Tahoma" w:cs="Tahoma"/>
          <w:i/>
          <w:iCs/>
          <w:noProof/>
          <w:sz w:val="20"/>
          <w:szCs w:val="20"/>
          <w:lang w:val="en-US"/>
        </w:rPr>
        <w:drawing>
          <wp:anchor distT="0" distB="0" distL="114300" distR="114300" simplePos="0" relativeHeight="251659264" behindDoc="0" locked="0" layoutInCell="1" allowOverlap="1" wp14:anchorId="63F0F5B4" wp14:editId="35BC9CF8">
            <wp:simplePos x="0" y="0"/>
            <wp:positionH relativeFrom="column">
              <wp:posOffset>38100</wp:posOffset>
            </wp:positionH>
            <wp:positionV relativeFrom="paragraph">
              <wp:posOffset>579574</wp:posOffset>
            </wp:positionV>
            <wp:extent cx="5937885" cy="3342005"/>
            <wp:effectExtent l="0" t="0" r="5715" b="0"/>
            <wp:wrapThrough wrapText="bothSides">
              <wp:wrapPolygon edited="0">
                <wp:start x="0" y="0"/>
                <wp:lineTo x="0" y="21424"/>
                <wp:lineTo x="21551" y="21424"/>
                <wp:lineTo x="21551" y="0"/>
                <wp:lineTo x="0" y="0"/>
              </wp:wrapPolygon>
            </wp:wrapThrough>
            <wp:docPr id="1481408803" name="Picture 1" descr="Two cars on a ram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08803" name="Picture 1" descr="Two cars on a ramp&#10;&#10;AI-generated content may be incorrec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37885" cy="3342005"/>
                    </a:xfrm>
                    <a:prstGeom prst="rect">
                      <a:avLst/>
                    </a:prstGeom>
                    <a:noFill/>
                    <a:ln>
                      <a:noFill/>
                    </a:ln>
                  </pic:spPr>
                </pic:pic>
              </a:graphicData>
            </a:graphic>
          </wp:anchor>
        </w:drawing>
      </w:r>
      <w:r w:rsidR="00CF5067" w:rsidRPr="00BC6770">
        <w:rPr>
          <w:rStyle w:val="normaltextrun"/>
          <w:rFonts w:ascii="Arial" w:eastAsiaTheme="majorEastAsia" w:hAnsi="Arial" w:cstheme="minorBidi"/>
          <w:b/>
          <w:bCs/>
          <w:color w:val="000000"/>
          <w:sz w:val="28"/>
          <w:szCs w:val="28"/>
          <w:lang w:val="en-GB"/>
        </w:rPr>
        <w:t xml:space="preserve">BMW Group Thailand </w:t>
      </w:r>
      <w:r w:rsidR="009F141A">
        <w:rPr>
          <w:rStyle w:val="normaltextrun"/>
          <w:rFonts w:ascii="Arial" w:eastAsiaTheme="majorEastAsia" w:hAnsi="Arial" w:cstheme="minorBidi"/>
          <w:b/>
          <w:bCs/>
          <w:color w:val="000000"/>
          <w:sz w:val="28"/>
          <w:szCs w:val="28"/>
          <w:lang w:val="en-GB"/>
        </w:rPr>
        <w:t>energises the 42</w:t>
      </w:r>
      <w:r w:rsidR="009F141A" w:rsidRPr="009F141A">
        <w:rPr>
          <w:rStyle w:val="normaltextrun"/>
          <w:rFonts w:ascii="Arial" w:eastAsiaTheme="majorEastAsia" w:hAnsi="Arial" w:cstheme="minorBidi"/>
          <w:b/>
          <w:bCs/>
          <w:color w:val="000000"/>
          <w:sz w:val="28"/>
          <w:szCs w:val="28"/>
          <w:vertAlign w:val="superscript"/>
          <w:lang w:val="en-GB"/>
        </w:rPr>
        <w:t>nd</w:t>
      </w:r>
      <w:r w:rsidR="009F141A">
        <w:rPr>
          <w:rStyle w:val="normaltextrun"/>
          <w:rFonts w:ascii="Arial" w:eastAsiaTheme="majorEastAsia" w:hAnsi="Arial" w:cstheme="minorBidi"/>
          <w:b/>
          <w:bCs/>
          <w:color w:val="000000"/>
          <w:sz w:val="28"/>
          <w:szCs w:val="28"/>
          <w:lang w:val="en-GB"/>
        </w:rPr>
        <w:t xml:space="preserve"> Motor Expo with </w:t>
      </w:r>
      <w:r w:rsidR="00FD084C">
        <w:rPr>
          <w:rStyle w:val="normaltextrun"/>
          <w:rFonts w:ascii="Arial" w:eastAsiaTheme="majorEastAsia" w:hAnsi="Arial" w:cstheme="minorBidi"/>
          <w:b/>
          <w:bCs/>
          <w:color w:val="000000"/>
          <w:sz w:val="28"/>
          <w:szCs w:val="28"/>
          <w:lang w:val="en-GB"/>
        </w:rPr>
        <w:t>a showcase of electric innovation and iconic performance</w:t>
      </w:r>
    </w:p>
    <w:p w14:paraId="5D42127C" w14:textId="15892D35" w:rsidR="00116BD8" w:rsidRPr="003C0839" w:rsidRDefault="00116BD8" w:rsidP="003C0839">
      <w:pPr>
        <w:numPr>
          <w:ilvl w:val="0"/>
          <w:numId w:val="5"/>
        </w:numPr>
        <w:tabs>
          <w:tab w:val="clear" w:pos="454"/>
          <w:tab w:val="clear" w:pos="4706"/>
        </w:tabs>
        <w:autoSpaceDE/>
        <w:autoSpaceDN/>
        <w:spacing w:after="160" w:line="257" w:lineRule="auto"/>
        <w:ind w:right="-270"/>
        <w:contextualSpacing/>
        <w:rPr>
          <w:rFonts w:ascii="Arial" w:eastAsia="Arial" w:hAnsi="Arial" w:cs="Arial"/>
          <w:lang w:val="en-GB"/>
        </w:rPr>
      </w:pPr>
      <w:r w:rsidRPr="003C0839">
        <w:rPr>
          <w:rFonts w:ascii="Arial" w:eastAsia="Arial" w:hAnsi="Arial" w:cs="Arial"/>
          <w:lang w:val="en-GB"/>
        </w:rPr>
        <w:t xml:space="preserve">New BMW </w:t>
      </w:r>
      <w:proofErr w:type="spellStart"/>
      <w:r w:rsidRPr="003C0839">
        <w:rPr>
          <w:rFonts w:ascii="Arial" w:eastAsia="Arial" w:hAnsi="Arial" w:cs="Arial"/>
          <w:lang w:val="en-GB"/>
        </w:rPr>
        <w:t>iX</w:t>
      </w:r>
      <w:proofErr w:type="spellEnd"/>
      <w:r w:rsidRPr="003C0839">
        <w:rPr>
          <w:rFonts w:ascii="Arial" w:eastAsia="Arial" w:hAnsi="Arial" w:cs="Arial"/>
          <w:lang w:val="en-GB"/>
        </w:rPr>
        <w:t xml:space="preserve"> xDrive45 M Sport and long-wheelbase BMW iX1 eDrive20L M Sport set </w:t>
      </w:r>
      <w:r w:rsidR="00FA4522">
        <w:rPr>
          <w:rFonts w:ascii="Arial" w:eastAsia="Arial" w:hAnsi="Arial" w:cs="Arial"/>
          <w:lang w:val="en-GB"/>
        </w:rPr>
        <w:br/>
      </w:r>
      <w:r w:rsidRPr="003C0839">
        <w:rPr>
          <w:rFonts w:ascii="Arial" w:eastAsia="Arial" w:hAnsi="Arial" w:cs="Arial"/>
          <w:lang w:val="en-GB"/>
        </w:rPr>
        <w:t>new benchmarks for electric adventures with striking design, superior comfort, and extended range</w:t>
      </w:r>
    </w:p>
    <w:p w14:paraId="4ACC02DA" w14:textId="77777777" w:rsidR="00116BD8" w:rsidRPr="003C0839" w:rsidRDefault="00116BD8" w:rsidP="003C0839">
      <w:pPr>
        <w:numPr>
          <w:ilvl w:val="0"/>
          <w:numId w:val="5"/>
        </w:numPr>
        <w:tabs>
          <w:tab w:val="clear" w:pos="454"/>
          <w:tab w:val="clear" w:pos="4706"/>
        </w:tabs>
        <w:autoSpaceDE/>
        <w:autoSpaceDN/>
        <w:spacing w:after="160" w:line="257" w:lineRule="auto"/>
        <w:ind w:right="-270"/>
        <w:contextualSpacing/>
        <w:rPr>
          <w:rFonts w:ascii="Arial" w:eastAsia="Arial" w:hAnsi="Arial" w:cs="Arial"/>
          <w:lang w:val="en-GB"/>
        </w:rPr>
      </w:pPr>
      <w:r w:rsidRPr="003C0839">
        <w:rPr>
          <w:rFonts w:ascii="Arial" w:eastAsia="Arial" w:hAnsi="Arial" w:cs="Arial"/>
          <w:lang w:val="en-GB"/>
        </w:rPr>
        <w:t xml:space="preserve">New MINI Cooper SE and </w:t>
      </w:r>
      <w:proofErr w:type="spellStart"/>
      <w:r w:rsidRPr="003C0839">
        <w:rPr>
          <w:rFonts w:ascii="Arial" w:eastAsia="Arial" w:hAnsi="Arial" w:cs="Arial"/>
          <w:lang w:val="en-GB"/>
        </w:rPr>
        <w:t>Aceman</w:t>
      </w:r>
      <w:proofErr w:type="spellEnd"/>
      <w:r w:rsidRPr="003C0839">
        <w:rPr>
          <w:rFonts w:ascii="Arial" w:eastAsia="Arial" w:hAnsi="Arial" w:cs="Arial"/>
          <w:lang w:val="en-GB"/>
        </w:rPr>
        <w:t xml:space="preserve"> SE in Classic Trim join exclusive special editions featuring the JCW Aero Pack and Aspen White Collection to celebrate the brand’s rich heritage with modern electric driving fun</w:t>
      </w:r>
    </w:p>
    <w:p w14:paraId="0F963CF1" w14:textId="77777777" w:rsidR="00116BD8" w:rsidRPr="003C0839" w:rsidRDefault="00116BD8" w:rsidP="003C0839">
      <w:pPr>
        <w:numPr>
          <w:ilvl w:val="0"/>
          <w:numId w:val="5"/>
        </w:numPr>
        <w:tabs>
          <w:tab w:val="clear" w:pos="454"/>
          <w:tab w:val="clear" w:pos="4706"/>
        </w:tabs>
        <w:autoSpaceDE/>
        <w:autoSpaceDN/>
        <w:spacing w:after="160" w:line="257" w:lineRule="auto"/>
        <w:ind w:right="-270"/>
        <w:contextualSpacing/>
        <w:rPr>
          <w:rFonts w:ascii="Arial" w:eastAsia="Arial" w:hAnsi="Arial" w:cs="Arial"/>
          <w:lang w:val="en-GB"/>
        </w:rPr>
      </w:pPr>
      <w:r w:rsidRPr="003C0839">
        <w:rPr>
          <w:rFonts w:ascii="Arial" w:eastAsia="Arial" w:hAnsi="Arial" w:cs="Arial"/>
          <w:lang w:val="en-GB"/>
        </w:rPr>
        <w:t>New BMW R 1300 RT offers the ultimate touring experience, combining dynamic performance with top-tier comfort for endless journeys on two wheels</w:t>
      </w:r>
    </w:p>
    <w:p w14:paraId="0F103179" w14:textId="77777777" w:rsidR="00711185" w:rsidRPr="00116BD8" w:rsidRDefault="00711185" w:rsidP="002E248D">
      <w:pPr>
        <w:jc w:val="both"/>
        <w:rPr>
          <w:rFonts w:ascii="Arial" w:hAnsi="Arial" w:cs="Arial"/>
          <w:b/>
          <w:bCs/>
          <w:sz w:val="20"/>
          <w:szCs w:val="20"/>
          <w:lang w:val="en-GB"/>
        </w:rPr>
      </w:pPr>
    </w:p>
    <w:p w14:paraId="1C6A8E98" w14:textId="363F6E08" w:rsidR="00DD1B83" w:rsidRDefault="003616DC" w:rsidP="00FA4522">
      <w:pPr>
        <w:rPr>
          <w:rFonts w:ascii="Arial" w:hAnsi="Arial" w:cs="Arial"/>
          <w:sz w:val="20"/>
          <w:szCs w:val="20"/>
          <w:lang w:val="en-GB"/>
        </w:rPr>
      </w:pPr>
      <w:r>
        <w:rPr>
          <w:rFonts w:ascii="Arial" w:hAnsi="Arial" w:cs="Arial"/>
          <w:b/>
          <w:bCs/>
          <w:sz w:val="20"/>
          <w:szCs w:val="20"/>
          <w:lang w:val="en-GB"/>
        </w:rPr>
        <w:t xml:space="preserve">Bangkok. </w:t>
      </w:r>
      <w:r w:rsidR="00FD62B8">
        <w:rPr>
          <w:rFonts w:ascii="Arial" w:hAnsi="Arial" w:cs="Arial"/>
          <w:sz w:val="20"/>
          <w:szCs w:val="20"/>
          <w:lang w:val="en-GB"/>
        </w:rPr>
        <w:t xml:space="preserve">BMW Group Thailand is ready to </w:t>
      </w:r>
      <w:r w:rsidR="001F7039">
        <w:rPr>
          <w:rFonts w:ascii="Arial" w:hAnsi="Arial" w:cs="Arial"/>
          <w:sz w:val="20"/>
          <w:szCs w:val="20"/>
          <w:lang w:val="en-GB"/>
        </w:rPr>
        <w:t>ignite the show floor at the 42</w:t>
      </w:r>
      <w:r w:rsidR="001F7039" w:rsidRPr="001F7039">
        <w:rPr>
          <w:rFonts w:ascii="Arial" w:hAnsi="Arial" w:cs="Arial"/>
          <w:sz w:val="20"/>
          <w:szCs w:val="20"/>
          <w:vertAlign w:val="superscript"/>
          <w:lang w:val="en-GB"/>
        </w:rPr>
        <w:t>nd</w:t>
      </w:r>
      <w:r w:rsidR="001F7039">
        <w:rPr>
          <w:rFonts w:ascii="Arial" w:hAnsi="Arial" w:cs="Arial"/>
          <w:sz w:val="20"/>
          <w:szCs w:val="20"/>
          <w:lang w:val="en-GB"/>
        </w:rPr>
        <w:t xml:space="preserve"> Motor Expo </w:t>
      </w:r>
      <w:r w:rsidR="00015666">
        <w:rPr>
          <w:rFonts w:ascii="Arial" w:hAnsi="Arial" w:cs="Arial"/>
          <w:sz w:val="20"/>
          <w:szCs w:val="20"/>
          <w:lang w:val="en-GB"/>
        </w:rPr>
        <w:t xml:space="preserve">– </w:t>
      </w:r>
      <w:r w:rsidR="00AA4F9E">
        <w:rPr>
          <w:rFonts w:ascii="Arial" w:hAnsi="Arial" w:cs="Arial"/>
          <w:sz w:val="20"/>
          <w:szCs w:val="20"/>
          <w:lang w:val="en-GB"/>
        </w:rPr>
        <w:t>which is set to run from 29 November to 10 December at IMPACT Challenger 1-3, Muang Thong Thani</w:t>
      </w:r>
      <w:r w:rsidR="004B650B">
        <w:rPr>
          <w:rFonts w:ascii="Arial" w:hAnsi="Arial" w:cs="Arial"/>
          <w:sz w:val="20"/>
          <w:szCs w:val="20"/>
          <w:lang w:val="en-GB"/>
        </w:rPr>
        <w:t xml:space="preserve"> under the concept of “The Magnificent Motor Expo”</w:t>
      </w:r>
      <w:r w:rsidR="00AA4F9E">
        <w:rPr>
          <w:rFonts w:ascii="Arial" w:hAnsi="Arial" w:cs="Arial"/>
          <w:sz w:val="20"/>
          <w:szCs w:val="20"/>
          <w:lang w:val="en-GB"/>
        </w:rPr>
        <w:t xml:space="preserve"> – </w:t>
      </w:r>
      <w:r w:rsidR="00FB45AC">
        <w:rPr>
          <w:rFonts w:ascii="Arial" w:hAnsi="Arial" w:cs="Arial"/>
          <w:sz w:val="20"/>
          <w:szCs w:val="20"/>
          <w:lang w:val="en-GB"/>
        </w:rPr>
        <w:t xml:space="preserve">with a diverse lineup of new launches curated to bridge </w:t>
      </w:r>
      <w:r w:rsidR="004F644D">
        <w:rPr>
          <w:rFonts w:ascii="Arial" w:hAnsi="Arial" w:cs="Arial"/>
          <w:sz w:val="20"/>
          <w:szCs w:val="20"/>
          <w:lang w:val="en-GB"/>
        </w:rPr>
        <w:br/>
      </w:r>
      <w:r w:rsidR="00FB45AC">
        <w:rPr>
          <w:rFonts w:ascii="Arial" w:hAnsi="Arial" w:cs="Arial"/>
          <w:sz w:val="20"/>
          <w:szCs w:val="20"/>
          <w:lang w:val="en-GB"/>
        </w:rPr>
        <w:t>the gap between iconic design and the electrified future of mobility.</w:t>
      </w:r>
    </w:p>
    <w:p w14:paraId="70FC66CB" w14:textId="018DFC64" w:rsidR="002E248D" w:rsidRPr="00572CD1" w:rsidRDefault="002E248D" w:rsidP="00FA4522">
      <w:pPr>
        <w:rPr>
          <w:rFonts w:ascii="Arial" w:hAnsi="Arial" w:cs="Arial"/>
          <w:sz w:val="20"/>
          <w:szCs w:val="20"/>
          <w:lang w:val="en-US"/>
        </w:rPr>
      </w:pPr>
      <w:r w:rsidRPr="002E248D">
        <w:rPr>
          <w:rFonts w:ascii="Arial" w:hAnsi="Arial" w:cs="Arial"/>
          <w:sz w:val="20"/>
          <w:szCs w:val="20"/>
          <w:lang w:val="en-US"/>
        </w:rPr>
        <w:t xml:space="preserve">This year’s highlights feature a spectacular showcase of innovation, </w:t>
      </w:r>
      <w:r w:rsidR="00594CFB">
        <w:rPr>
          <w:rFonts w:ascii="Arial" w:hAnsi="Arial" w:cs="Arial"/>
          <w:sz w:val="20"/>
          <w:szCs w:val="20"/>
          <w:lang w:val="en-US"/>
        </w:rPr>
        <w:t>including</w:t>
      </w:r>
      <w:r w:rsidRPr="002E248D">
        <w:rPr>
          <w:rFonts w:ascii="Arial" w:hAnsi="Arial" w:cs="Arial"/>
          <w:sz w:val="20"/>
          <w:szCs w:val="20"/>
          <w:lang w:val="en-US"/>
        </w:rPr>
        <w:t xml:space="preserve"> the extended range and power of the new BMW </w:t>
      </w:r>
      <w:proofErr w:type="spellStart"/>
      <w:r w:rsidRPr="002E248D">
        <w:rPr>
          <w:rFonts w:ascii="Arial" w:hAnsi="Arial" w:cs="Arial"/>
          <w:sz w:val="20"/>
          <w:szCs w:val="20"/>
          <w:lang w:val="en-US"/>
        </w:rPr>
        <w:t>iX</w:t>
      </w:r>
      <w:proofErr w:type="spellEnd"/>
      <w:r>
        <w:rPr>
          <w:rFonts w:ascii="Arial" w:hAnsi="Arial" w:cs="Arial"/>
          <w:sz w:val="20"/>
          <w:szCs w:val="20"/>
          <w:lang w:val="en-US"/>
        </w:rPr>
        <w:t xml:space="preserve"> xDrive45 M Sport</w:t>
      </w:r>
      <w:r w:rsidRPr="002E248D">
        <w:rPr>
          <w:rFonts w:ascii="Arial" w:hAnsi="Arial" w:cs="Arial"/>
          <w:sz w:val="20"/>
          <w:szCs w:val="20"/>
          <w:lang w:val="en-US"/>
        </w:rPr>
        <w:t xml:space="preserve"> and the spacious versatility of the long-wheelbase BMW</w:t>
      </w:r>
      <w:r w:rsidR="004F644D">
        <w:rPr>
          <w:rFonts w:ascii="Arial" w:hAnsi="Arial" w:cs="Arial"/>
          <w:sz w:val="20"/>
          <w:szCs w:val="20"/>
          <w:lang w:val="en-US"/>
        </w:rPr>
        <w:br/>
      </w:r>
      <w:r w:rsidRPr="002E248D">
        <w:rPr>
          <w:rFonts w:ascii="Arial" w:hAnsi="Arial" w:cs="Arial"/>
          <w:sz w:val="20"/>
          <w:szCs w:val="20"/>
          <w:lang w:val="en-US"/>
        </w:rPr>
        <w:t>iX1</w:t>
      </w:r>
      <w:r w:rsidR="00766AC4">
        <w:rPr>
          <w:rFonts w:ascii="Arial" w:hAnsi="Arial" w:cs="Arial"/>
          <w:sz w:val="20"/>
          <w:szCs w:val="20"/>
          <w:lang w:val="en-US"/>
        </w:rPr>
        <w:t xml:space="preserve"> eDrive20L M Sport</w:t>
      </w:r>
      <w:r w:rsidR="00594CFB">
        <w:rPr>
          <w:rFonts w:ascii="Arial" w:hAnsi="Arial" w:cs="Arial"/>
          <w:sz w:val="20"/>
          <w:szCs w:val="20"/>
          <w:lang w:val="en-US"/>
        </w:rPr>
        <w:t>,</w:t>
      </w:r>
      <w:r w:rsidRPr="002E248D">
        <w:rPr>
          <w:rFonts w:ascii="Arial" w:hAnsi="Arial" w:cs="Arial"/>
          <w:sz w:val="20"/>
          <w:szCs w:val="20"/>
          <w:lang w:val="en-US"/>
        </w:rPr>
        <w:t xml:space="preserve"> the timeless charm of the new MINI Cooper SE and </w:t>
      </w:r>
      <w:proofErr w:type="spellStart"/>
      <w:r w:rsidRPr="002E248D">
        <w:rPr>
          <w:rFonts w:ascii="Arial" w:hAnsi="Arial" w:cs="Arial"/>
          <w:sz w:val="20"/>
          <w:szCs w:val="20"/>
          <w:lang w:val="en-US"/>
        </w:rPr>
        <w:t>Aceman</w:t>
      </w:r>
      <w:proofErr w:type="spellEnd"/>
      <w:r w:rsidRPr="002E248D">
        <w:rPr>
          <w:rFonts w:ascii="Arial" w:hAnsi="Arial" w:cs="Arial"/>
          <w:sz w:val="20"/>
          <w:szCs w:val="20"/>
          <w:lang w:val="en-US"/>
        </w:rPr>
        <w:t xml:space="preserve"> SE in Classic Trim alongside exclusive special editions that celebrate </w:t>
      </w:r>
      <w:r w:rsidR="00F35BB7">
        <w:rPr>
          <w:rFonts w:ascii="Arial" w:hAnsi="Arial" w:cs="Arial"/>
          <w:sz w:val="20"/>
          <w:szCs w:val="20"/>
          <w:lang w:val="en-US"/>
        </w:rPr>
        <w:t>MINI’s</w:t>
      </w:r>
      <w:r w:rsidRPr="002E248D">
        <w:rPr>
          <w:rFonts w:ascii="Arial" w:hAnsi="Arial" w:cs="Arial"/>
          <w:sz w:val="20"/>
          <w:szCs w:val="20"/>
          <w:lang w:val="en-US"/>
        </w:rPr>
        <w:t xml:space="preserve"> unique </w:t>
      </w:r>
      <w:r w:rsidR="00594CFB">
        <w:rPr>
          <w:rFonts w:ascii="Arial" w:hAnsi="Arial" w:cs="Arial"/>
          <w:sz w:val="20"/>
          <w:szCs w:val="20"/>
          <w:lang w:val="en-US"/>
        </w:rPr>
        <w:t xml:space="preserve">character, and </w:t>
      </w:r>
      <w:r w:rsidR="00572205" w:rsidRPr="00572CD1">
        <w:rPr>
          <w:rFonts w:ascii="Arial" w:hAnsi="Arial" w:cs="Arial"/>
          <w:sz w:val="20"/>
          <w:szCs w:val="20"/>
          <w:lang w:val="en-US"/>
        </w:rPr>
        <w:t>the unparalleled touring capability of the new BMW R 1300 RT.</w:t>
      </w:r>
    </w:p>
    <w:p w14:paraId="495E9AEF" w14:textId="60693801" w:rsidR="002E248D" w:rsidRDefault="0097703B" w:rsidP="00FA4522">
      <w:pPr>
        <w:rPr>
          <w:rFonts w:ascii="Arial" w:hAnsi="Arial" w:cs="Arial"/>
          <w:sz w:val="20"/>
          <w:szCs w:val="20"/>
          <w:lang w:val="en-US"/>
        </w:rPr>
      </w:pPr>
      <w:r>
        <w:rPr>
          <w:rFonts w:ascii="Arial" w:hAnsi="Arial" w:cs="Arial"/>
          <w:sz w:val="20"/>
          <w:szCs w:val="20"/>
          <w:lang w:val="en-US"/>
        </w:rPr>
        <w:lastRenderedPageBreak/>
        <w:t xml:space="preserve">Mr. Rene Gerhard, President and CEO, BMW Group Thailand, said, </w:t>
      </w:r>
      <w:r w:rsidR="00C57835" w:rsidRPr="00C57835">
        <w:rPr>
          <w:rFonts w:ascii="Arial" w:hAnsi="Arial" w:cs="Arial"/>
          <w:sz w:val="20"/>
          <w:szCs w:val="20"/>
          <w:lang w:val="en-US"/>
        </w:rPr>
        <w:t>“At BMW Group, we never stop moving forward. Our goal is to consistently redefine the premium ownership experience, blending sustainability</w:t>
      </w:r>
      <w:r w:rsidR="00F90DA9">
        <w:rPr>
          <w:rFonts w:ascii="Arial" w:hAnsi="Arial" w:cs="Arial"/>
          <w:sz w:val="20"/>
          <w:szCs w:val="20"/>
          <w:lang w:val="en-US"/>
        </w:rPr>
        <w:t>, style, and</w:t>
      </w:r>
      <w:r w:rsidR="00C57835" w:rsidRPr="00C57835">
        <w:rPr>
          <w:rFonts w:ascii="Arial" w:hAnsi="Arial" w:cs="Arial"/>
          <w:sz w:val="20"/>
          <w:szCs w:val="20"/>
          <w:lang w:val="en-US"/>
        </w:rPr>
        <w:t xml:space="preserve"> the sheer driving pleasure that our customers expect. This year, we are bringing that vision to life with a powerful portfolio of vehicles that </w:t>
      </w:r>
      <w:r w:rsidR="008261F5">
        <w:rPr>
          <w:rFonts w:ascii="Arial" w:hAnsi="Arial" w:cs="Arial"/>
          <w:sz w:val="20"/>
          <w:szCs w:val="20"/>
          <w:lang w:val="en-US"/>
        </w:rPr>
        <w:t xml:space="preserve">cater to </w:t>
      </w:r>
      <w:r w:rsidR="00AF013E">
        <w:rPr>
          <w:rFonts w:ascii="Arial" w:hAnsi="Arial" w:cs="Arial"/>
          <w:sz w:val="20"/>
          <w:szCs w:val="20"/>
          <w:lang w:val="en-US"/>
        </w:rPr>
        <w:t>the vastly differing needs of motorists across Thailand – from everyday drivers</w:t>
      </w:r>
      <w:r w:rsidR="00CE6ED4">
        <w:rPr>
          <w:rFonts w:ascii="Arial" w:hAnsi="Arial" w:cs="Arial"/>
          <w:sz w:val="20"/>
          <w:szCs w:val="20"/>
          <w:lang w:val="en-US"/>
        </w:rPr>
        <w:t xml:space="preserve"> and ambitious adventurers all the way to </w:t>
      </w:r>
      <w:r w:rsidR="0059568B">
        <w:rPr>
          <w:rFonts w:ascii="Arial" w:hAnsi="Arial" w:cs="Arial"/>
          <w:sz w:val="20"/>
          <w:szCs w:val="20"/>
          <w:lang w:val="en-US"/>
        </w:rPr>
        <w:t>track-day speedsters.”</w:t>
      </w:r>
    </w:p>
    <w:p w14:paraId="44EDFD32" w14:textId="1103805A" w:rsidR="00A402B8" w:rsidRPr="00572CD1" w:rsidRDefault="00157FBE" w:rsidP="00FA4522">
      <w:pPr>
        <w:rPr>
          <w:rFonts w:ascii="Arial" w:hAnsi="Arial" w:cs="Arial"/>
          <w:sz w:val="20"/>
          <w:szCs w:val="20"/>
          <w:lang w:val="en-US"/>
        </w:rPr>
      </w:pPr>
      <w:r w:rsidRPr="00157FBE">
        <w:rPr>
          <w:rFonts w:ascii="Arial" w:hAnsi="Arial" w:cs="Arial"/>
          <w:sz w:val="20"/>
          <w:szCs w:val="20"/>
          <w:lang w:val="en-US"/>
        </w:rPr>
        <w:t xml:space="preserve">“The new BMW </w:t>
      </w:r>
      <w:proofErr w:type="spellStart"/>
      <w:r w:rsidRPr="00157FBE">
        <w:rPr>
          <w:rFonts w:ascii="Arial" w:hAnsi="Arial" w:cs="Arial"/>
          <w:sz w:val="20"/>
          <w:szCs w:val="20"/>
          <w:lang w:val="en-US"/>
        </w:rPr>
        <w:t>iX</w:t>
      </w:r>
      <w:proofErr w:type="spellEnd"/>
      <w:r w:rsidRPr="00157FBE">
        <w:rPr>
          <w:rFonts w:ascii="Arial" w:hAnsi="Arial" w:cs="Arial"/>
          <w:sz w:val="20"/>
          <w:szCs w:val="20"/>
          <w:lang w:val="en-US"/>
        </w:rPr>
        <w:t xml:space="preserve"> xDrive45 M Sport and iX1 eDrive20L M Sport demonstrate how we are pushing boundaries with greater comfort, cutting-edge technology, and a commanding presence on the road. Meanwhile, MINI is celebrating its rich</w:t>
      </w:r>
      <w:r w:rsidR="00C7574E">
        <w:rPr>
          <w:rFonts w:ascii="Arial" w:hAnsi="Arial" w:cs="Arial"/>
          <w:sz w:val="20"/>
          <w:szCs w:val="20"/>
          <w:lang w:val="en-US"/>
        </w:rPr>
        <w:t xml:space="preserve"> heritage and </w:t>
      </w:r>
      <w:r w:rsidR="00851873">
        <w:rPr>
          <w:rFonts w:ascii="Arial" w:hAnsi="Arial" w:cs="Arial"/>
          <w:sz w:val="20"/>
          <w:szCs w:val="20"/>
          <w:lang w:val="en-US"/>
        </w:rPr>
        <w:t>style</w:t>
      </w:r>
      <w:r w:rsidRPr="00157FBE">
        <w:rPr>
          <w:rFonts w:ascii="Arial" w:hAnsi="Arial" w:cs="Arial"/>
          <w:sz w:val="20"/>
          <w:szCs w:val="20"/>
          <w:lang w:val="en-US"/>
        </w:rPr>
        <w:t xml:space="preserve"> with the new Classic Trim for the Cooper SE and </w:t>
      </w:r>
      <w:proofErr w:type="spellStart"/>
      <w:r w:rsidRPr="00157FBE">
        <w:rPr>
          <w:rFonts w:ascii="Arial" w:hAnsi="Arial" w:cs="Arial"/>
          <w:sz w:val="20"/>
          <w:szCs w:val="20"/>
          <w:lang w:val="en-US"/>
        </w:rPr>
        <w:t>Aceman</w:t>
      </w:r>
      <w:proofErr w:type="spellEnd"/>
      <w:r w:rsidRPr="00157FBE">
        <w:rPr>
          <w:rFonts w:ascii="Arial" w:hAnsi="Arial" w:cs="Arial"/>
          <w:sz w:val="20"/>
          <w:szCs w:val="20"/>
          <w:lang w:val="en-US"/>
        </w:rPr>
        <w:t xml:space="preserve"> SE</w:t>
      </w:r>
      <w:r w:rsidR="00781982">
        <w:rPr>
          <w:rFonts w:ascii="Arial" w:hAnsi="Arial" w:cs="Arial"/>
          <w:sz w:val="20"/>
          <w:szCs w:val="20"/>
          <w:lang w:val="en-US"/>
        </w:rPr>
        <w:t xml:space="preserve"> as well as special accessory packages for multiple models in the range</w:t>
      </w:r>
      <w:r w:rsidRPr="00157FBE">
        <w:rPr>
          <w:rFonts w:ascii="Arial" w:hAnsi="Arial" w:cs="Arial"/>
          <w:sz w:val="20"/>
          <w:szCs w:val="20"/>
          <w:lang w:val="en-US"/>
        </w:rPr>
        <w:t xml:space="preserve">, </w:t>
      </w:r>
      <w:r w:rsidR="009D5B13">
        <w:rPr>
          <w:rFonts w:ascii="Arial" w:hAnsi="Arial" w:cs="Arial"/>
          <w:sz w:val="20"/>
          <w:szCs w:val="20"/>
          <w:lang w:val="en-US"/>
        </w:rPr>
        <w:t xml:space="preserve">each </w:t>
      </w:r>
      <w:r w:rsidRPr="00157FBE">
        <w:rPr>
          <w:rFonts w:ascii="Arial" w:hAnsi="Arial" w:cs="Arial"/>
          <w:sz w:val="20"/>
          <w:szCs w:val="20"/>
          <w:lang w:val="en-US"/>
        </w:rPr>
        <w:t>offering that unmistakable 'Go-Kart Feeling' in a style that honors our history while looking firmly ahead.</w:t>
      </w:r>
      <w:r w:rsidR="00A402B8">
        <w:rPr>
          <w:rFonts w:ascii="Arial" w:hAnsi="Arial" w:cs="Arial"/>
          <w:sz w:val="20"/>
          <w:szCs w:val="20"/>
          <w:lang w:val="en-US"/>
        </w:rPr>
        <w:t xml:space="preserve"> </w:t>
      </w:r>
      <w:r w:rsidR="00A402B8" w:rsidRPr="00572CD1">
        <w:rPr>
          <w:rFonts w:ascii="Arial" w:hAnsi="Arial" w:cs="Arial"/>
          <w:sz w:val="20"/>
          <w:szCs w:val="20"/>
          <w:lang w:val="en-US"/>
        </w:rPr>
        <w:t>BMW Motorrad also joins the fray with the new BMW R 1300 RT, offering a supreme touring experience that combines dynamic performance with long-distance luxury.</w:t>
      </w:r>
      <w:r w:rsidR="00687BD3">
        <w:rPr>
          <w:rFonts w:ascii="Arial" w:hAnsi="Arial" w:cs="Arial"/>
          <w:sz w:val="20"/>
          <w:szCs w:val="20"/>
          <w:lang w:val="en-US"/>
        </w:rPr>
        <w:t>”</w:t>
      </w:r>
    </w:p>
    <w:p w14:paraId="45503D33" w14:textId="716B1184" w:rsidR="00AA2515" w:rsidRDefault="00AA2515" w:rsidP="00FA4522">
      <w:pPr>
        <w:tabs>
          <w:tab w:val="clear" w:pos="454"/>
          <w:tab w:val="clear" w:pos="4706"/>
        </w:tabs>
        <w:autoSpaceDE/>
        <w:autoSpaceDN/>
        <w:spacing w:after="160" w:line="259" w:lineRule="auto"/>
        <w:rPr>
          <w:rFonts w:ascii="Arial" w:eastAsia="Aptos" w:hAnsi="Arial" w:cstheme="minorBidi"/>
          <w:b/>
          <w:bCs/>
          <w:sz w:val="20"/>
          <w:szCs w:val="20"/>
          <w:lang w:val="en-US"/>
        </w:rPr>
      </w:pPr>
      <w:r>
        <w:rPr>
          <w:rFonts w:ascii="Arial" w:eastAsia="Aptos" w:hAnsi="Arial" w:cstheme="minorBidi"/>
          <w:b/>
          <w:bCs/>
          <w:sz w:val="20"/>
          <w:szCs w:val="20"/>
          <w:lang w:val="en-US"/>
        </w:rPr>
        <w:t>Special offers from BMW at the 42</w:t>
      </w:r>
      <w:r w:rsidRPr="00AA2515">
        <w:rPr>
          <w:rFonts w:ascii="Arial" w:eastAsia="Aptos" w:hAnsi="Arial" w:cstheme="minorBidi"/>
          <w:b/>
          <w:bCs/>
          <w:sz w:val="20"/>
          <w:szCs w:val="20"/>
          <w:vertAlign w:val="superscript"/>
          <w:lang w:val="en-US"/>
        </w:rPr>
        <w:t>nd</w:t>
      </w:r>
      <w:r>
        <w:rPr>
          <w:rFonts w:ascii="Arial" w:eastAsia="Aptos" w:hAnsi="Arial" w:cstheme="minorBidi"/>
          <w:b/>
          <w:bCs/>
          <w:sz w:val="20"/>
          <w:szCs w:val="20"/>
          <w:lang w:val="en-US"/>
        </w:rPr>
        <w:t xml:space="preserve"> Motor Expo</w:t>
      </w:r>
    </w:p>
    <w:p w14:paraId="3248A784" w14:textId="6B2CDB65" w:rsidR="00AA2515" w:rsidRDefault="00AA2515" w:rsidP="00FA4522">
      <w:pPr>
        <w:tabs>
          <w:tab w:val="clear" w:pos="454"/>
          <w:tab w:val="clear" w:pos="4706"/>
        </w:tabs>
        <w:autoSpaceDE/>
        <w:autoSpaceDN/>
        <w:spacing w:after="160" w:line="259" w:lineRule="auto"/>
        <w:rPr>
          <w:rFonts w:ascii="Arial" w:eastAsia="Aptos" w:hAnsi="Arial" w:cstheme="minorBidi"/>
          <w:sz w:val="20"/>
          <w:szCs w:val="20"/>
          <w:lang w:val="en-GB"/>
        </w:rPr>
      </w:pPr>
      <w:r w:rsidRPr="000910DF">
        <w:rPr>
          <w:rFonts w:ascii="Arial" w:eastAsia="Aptos" w:hAnsi="Arial" w:cstheme="minorBidi"/>
          <w:sz w:val="20"/>
          <w:szCs w:val="20"/>
          <w:lang w:val="en-GB"/>
        </w:rPr>
        <w:t xml:space="preserve">Customers </w:t>
      </w:r>
      <w:r w:rsidR="009E065B">
        <w:rPr>
          <w:rFonts w:ascii="Arial" w:eastAsia="Aptos" w:hAnsi="Arial" w:cstheme="minorBidi"/>
          <w:sz w:val="20"/>
          <w:szCs w:val="20"/>
          <w:lang w:val="en-GB"/>
        </w:rPr>
        <w:t>booking</w:t>
      </w:r>
      <w:r w:rsidRPr="000910DF">
        <w:rPr>
          <w:rFonts w:ascii="Arial" w:eastAsia="Aptos" w:hAnsi="Arial" w:cstheme="minorBidi"/>
          <w:sz w:val="20"/>
          <w:szCs w:val="20"/>
          <w:lang w:val="en-GB"/>
        </w:rPr>
        <w:t xml:space="preserve"> </w:t>
      </w:r>
      <w:r w:rsidR="007E2E60">
        <w:rPr>
          <w:rFonts w:ascii="Arial" w:eastAsia="Aptos" w:hAnsi="Arial" w:cstheme="minorBidi"/>
          <w:sz w:val="20"/>
          <w:szCs w:val="20"/>
          <w:lang w:val="en-GB"/>
        </w:rPr>
        <w:t>selected</w:t>
      </w:r>
      <w:r w:rsidRPr="000910DF">
        <w:rPr>
          <w:rFonts w:ascii="Arial" w:eastAsia="Aptos" w:hAnsi="Arial" w:cstheme="minorBidi"/>
          <w:sz w:val="20"/>
          <w:szCs w:val="20"/>
          <w:lang w:val="en-GB"/>
        </w:rPr>
        <w:t xml:space="preserve"> BMW models with handover by </w:t>
      </w:r>
      <w:r w:rsidR="00C72B70">
        <w:rPr>
          <w:rFonts w:ascii="Arial" w:eastAsia="Aptos" w:hAnsi="Arial" w:cstheme="minorBidi"/>
          <w:sz w:val="20"/>
          <w:szCs w:val="20"/>
          <w:lang w:val="en-GB"/>
        </w:rPr>
        <w:t>31 December 2025</w:t>
      </w:r>
      <w:r>
        <w:rPr>
          <w:rFonts w:ascii="Arial" w:eastAsia="Aptos" w:hAnsi="Arial" w:cstheme="minorBidi"/>
          <w:sz w:val="20"/>
          <w:szCs w:val="20"/>
          <w:lang w:val="en-GB"/>
        </w:rPr>
        <w:t xml:space="preserve"> </w:t>
      </w:r>
      <w:r w:rsidR="004E4E25">
        <w:rPr>
          <w:rFonts w:ascii="Arial" w:eastAsia="Aptos" w:hAnsi="Arial" w:cstheme="minorBidi"/>
          <w:sz w:val="20"/>
          <w:szCs w:val="20"/>
          <w:lang w:val="en-GB"/>
        </w:rPr>
        <w:t xml:space="preserve">will be able to take advantage of </w:t>
      </w:r>
      <w:r w:rsidR="0023798D">
        <w:rPr>
          <w:rFonts w:ascii="Arial" w:eastAsia="Aptos" w:hAnsi="Arial" w:cstheme="minorBidi"/>
          <w:sz w:val="20"/>
          <w:szCs w:val="20"/>
          <w:lang w:val="en-GB"/>
        </w:rPr>
        <w:t>incredible deals</w:t>
      </w:r>
      <w:r w:rsidR="00B763FA">
        <w:rPr>
          <w:rFonts w:ascii="Arial" w:eastAsia="Aptos" w:hAnsi="Arial" w:cstheme="minorBidi"/>
          <w:sz w:val="20"/>
          <w:szCs w:val="20"/>
          <w:lang w:val="en-GB"/>
        </w:rPr>
        <w:t>*</w:t>
      </w:r>
      <w:r w:rsidR="0023798D">
        <w:rPr>
          <w:rFonts w:ascii="Arial" w:eastAsia="Aptos" w:hAnsi="Arial" w:cstheme="minorBidi"/>
          <w:sz w:val="20"/>
          <w:szCs w:val="20"/>
          <w:lang w:val="en-GB"/>
        </w:rPr>
        <w:t xml:space="preserve"> – </w:t>
      </w:r>
      <w:r w:rsidR="00CE2DA0">
        <w:rPr>
          <w:rFonts w:ascii="Arial" w:eastAsia="Aptos" w:hAnsi="Arial" w:cstheme="minorBidi"/>
          <w:sz w:val="20"/>
          <w:szCs w:val="20"/>
          <w:lang w:val="en-GB"/>
        </w:rPr>
        <w:t>including a range of selectable promotional packages for multiple participating models.</w:t>
      </w:r>
    </w:p>
    <w:p w14:paraId="6837433C" w14:textId="77777777" w:rsidR="004F644D" w:rsidRDefault="004F644D" w:rsidP="00FA4522">
      <w:pPr>
        <w:tabs>
          <w:tab w:val="clear" w:pos="454"/>
          <w:tab w:val="clear" w:pos="4706"/>
        </w:tabs>
        <w:autoSpaceDE/>
        <w:autoSpaceDN/>
        <w:spacing w:after="160" w:line="259" w:lineRule="auto"/>
        <w:rPr>
          <w:rFonts w:ascii="Arial" w:eastAsia="Aptos" w:hAnsi="Arial" w:cstheme="minorBidi"/>
          <w:sz w:val="20"/>
          <w:szCs w:val="20"/>
          <w:lang w:val="en-GB"/>
        </w:rPr>
      </w:pPr>
    </w:p>
    <w:tbl>
      <w:tblPr>
        <w:tblStyle w:val="TableGrid"/>
        <w:tblW w:w="5120" w:type="pct"/>
        <w:tblLook w:val="04A0" w:firstRow="1" w:lastRow="0" w:firstColumn="1" w:lastColumn="0" w:noHBand="0" w:noVBand="1"/>
      </w:tblPr>
      <w:tblGrid>
        <w:gridCol w:w="1980"/>
        <w:gridCol w:w="3797"/>
        <w:gridCol w:w="3797"/>
      </w:tblGrid>
      <w:tr w:rsidR="00637684" w:rsidRPr="00A70DEC" w14:paraId="72A46017" w14:textId="59651D3F" w:rsidTr="00441F04">
        <w:trPr>
          <w:tblHeader/>
        </w:trPr>
        <w:tc>
          <w:tcPr>
            <w:tcW w:w="1034" w:type="pct"/>
            <w:shd w:val="clear" w:color="auto" w:fill="BFBFBF" w:themeFill="background1" w:themeFillShade="BF"/>
          </w:tcPr>
          <w:p w14:paraId="2C13A912" w14:textId="4B427974" w:rsidR="00637684" w:rsidRPr="00687BD3" w:rsidRDefault="00637684" w:rsidP="00330573">
            <w:pPr>
              <w:spacing w:line="276" w:lineRule="auto"/>
              <w:contextualSpacing/>
              <w:jc w:val="center"/>
              <w:rPr>
                <w:rFonts w:ascii="Arial" w:hAnsi="Arial" w:cs="Arial"/>
                <w:b/>
                <w:bCs/>
                <w:lang w:val="en-GB"/>
              </w:rPr>
            </w:pPr>
            <w:r w:rsidRPr="00687BD3">
              <w:rPr>
                <w:rFonts w:ascii="Arial" w:hAnsi="Arial" w:cs="Arial"/>
                <w:b/>
                <w:bCs/>
                <w:lang w:val="en-GB"/>
              </w:rPr>
              <w:t>Model</w:t>
            </w:r>
          </w:p>
        </w:tc>
        <w:tc>
          <w:tcPr>
            <w:tcW w:w="1983" w:type="pct"/>
            <w:shd w:val="clear" w:color="auto" w:fill="BFBFBF" w:themeFill="background1" w:themeFillShade="BF"/>
          </w:tcPr>
          <w:p w14:paraId="0949E35F" w14:textId="24B62C46" w:rsidR="00637684" w:rsidRPr="00A70DEC" w:rsidRDefault="00637684" w:rsidP="00330573">
            <w:pPr>
              <w:spacing w:line="276" w:lineRule="auto"/>
              <w:contextualSpacing/>
              <w:jc w:val="center"/>
              <w:rPr>
                <w:rFonts w:ascii="Arial" w:hAnsi="Arial" w:cs="Arial"/>
                <w:b/>
                <w:bCs/>
                <w:lang w:val="en-GB"/>
              </w:rPr>
            </w:pPr>
            <w:r w:rsidRPr="00A70DEC">
              <w:rPr>
                <w:rFonts w:ascii="Arial" w:hAnsi="Arial" w:cs="Arial"/>
                <w:b/>
                <w:bCs/>
                <w:lang w:val="en-GB"/>
              </w:rPr>
              <w:t>Offer</w:t>
            </w:r>
            <w:r>
              <w:rPr>
                <w:rFonts w:ascii="Arial" w:hAnsi="Arial" w:cs="Arial"/>
                <w:b/>
                <w:bCs/>
                <w:lang w:val="en-GB"/>
              </w:rPr>
              <w:t xml:space="preserve"> 1</w:t>
            </w:r>
          </w:p>
        </w:tc>
        <w:tc>
          <w:tcPr>
            <w:tcW w:w="1983" w:type="pct"/>
            <w:shd w:val="clear" w:color="auto" w:fill="BFBFBF" w:themeFill="background1" w:themeFillShade="BF"/>
          </w:tcPr>
          <w:p w14:paraId="171FD993" w14:textId="45BF59FB" w:rsidR="00637684" w:rsidRPr="00A70DEC" w:rsidRDefault="00637684" w:rsidP="00330573">
            <w:pPr>
              <w:spacing w:line="276" w:lineRule="auto"/>
              <w:contextualSpacing/>
              <w:jc w:val="center"/>
              <w:rPr>
                <w:rFonts w:ascii="Arial" w:hAnsi="Arial" w:cs="Arial"/>
                <w:b/>
                <w:bCs/>
                <w:lang w:val="en-GB"/>
              </w:rPr>
            </w:pPr>
            <w:r w:rsidRPr="00A70DEC">
              <w:rPr>
                <w:rFonts w:ascii="Arial" w:hAnsi="Arial" w:cs="Arial"/>
                <w:b/>
                <w:bCs/>
                <w:lang w:val="en-GB"/>
              </w:rPr>
              <w:t>Offer</w:t>
            </w:r>
            <w:r>
              <w:rPr>
                <w:rFonts w:ascii="Arial" w:hAnsi="Arial" w:cs="Arial"/>
                <w:b/>
                <w:bCs/>
                <w:lang w:val="en-GB"/>
              </w:rPr>
              <w:t xml:space="preserve"> 2</w:t>
            </w:r>
          </w:p>
        </w:tc>
      </w:tr>
      <w:tr w:rsidR="00637684" w:rsidRPr="00421230" w14:paraId="60CC477B" w14:textId="21351A7C" w:rsidTr="00441F04">
        <w:trPr>
          <w:trHeight w:val="1313"/>
        </w:trPr>
        <w:tc>
          <w:tcPr>
            <w:tcW w:w="1034" w:type="pct"/>
          </w:tcPr>
          <w:p w14:paraId="2707557B" w14:textId="18F4FAA9" w:rsidR="00637684" w:rsidRPr="00687BD3" w:rsidRDefault="003F57EF" w:rsidP="00330573">
            <w:pPr>
              <w:spacing w:line="276" w:lineRule="auto"/>
              <w:contextualSpacing/>
              <w:rPr>
                <w:rFonts w:ascii="Arial" w:hAnsi="Arial" w:cs="Arial"/>
                <w:b/>
                <w:bCs/>
                <w:sz w:val="20"/>
                <w:szCs w:val="24"/>
                <w:lang w:val="en-GB"/>
              </w:rPr>
            </w:pPr>
            <w:r w:rsidRPr="00687BD3">
              <w:rPr>
                <w:rFonts w:ascii="Arial" w:hAnsi="Arial" w:cs="Arial"/>
                <w:b/>
                <w:bCs/>
                <w:sz w:val="20"/>
                <w:szCs w:val="24"/>
                <w:lang w:val="en-GB"/>
              </w:rPr>
              <w:t>BMW X1</w:t>
            </w:r>
          </w:p>
          <w:p w14:paraId="5F6724BA" w14:textId="77777777" w:rsidR="00637684" w:rsidRPr="00687BD3" w:rsidRDefault="00637684" w:rsidP="00330573">
            <w:pPr>
              <w:spacing w:line="276" w:lineRule="auto"/>
              <w:contextualSpacing/>
              <w:rPr>
                <w:rFonts w:ascii="Arial" w:hAnsi="Arial" w:cs="Arial"/>
                <w:b/>
                <w:bCs/>
                <w:sz w:val="20"/>
                <w:szCs w:val="24"/>
                <w:lang w:val="en-GB"/>
              </w:rPr>
            </w:pPr>
          </w:p>
          <w:p w14:paraId="12F8D3A2" w14:textId="77777777" w:rsidR="00637684" w:rsidRPr="00687BD3" w:rsidRDefault="00637684" w:rsidP="00330573">
            <w:pPr>
              <w:spacing w:line="276" w:lineRule="auto"/>
              <w:contextualSpacing/>
              <w:rPr>
                <w:rFonts w:ascii="Arial" w:hAnsi="Arial" w:cs="Arial"/>
                <w:b/>
                <w:bCs/>
                <w:sz w:val="20"/>
                <w:szCs w:val="24"/>
                <w:lang w:val="en-GB"/>
              </w:rPr>
            </w:pPr>
          </w:p>
        </w:tc>
        <w:tc>
          <w:tcPr>
            <w:tcW w:w="1983" w:type="pct"/>
          </w:tcPr>
          <w:p w14:paraId="1AD4D1C5" w14:textId="3BA17ECD" w:rsidR="003F57EF" w:rsidRDefault="003F57EF" w:rsidP="009C419E">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Monthly instalments starting at </w:t>
            </w:r>
            <w:r w:rsidR="00B022F1">
              <w:rPr>
                <w:rFonts w:ascii="Arial" w:hAnsi="Arial" w:cs="Arial"/>
                <w:sz w:val="20"/>
                <w:szCs w:val="24"/>
                <w:lang w:val="en-GB"/>
              </w:rPr>
              <w:br/>
            </w:r>
            <w:r w:rsidR="002D34D5">
              <w:rPr>
                <w:rFonts w:ascii="Arial" w:hAnsi="Arial" w:cs="Arial"/>
                <w:sz w:val="20"/>
                <w:szCs w:val="24"/>
                <w:lang w:val="en-GB"/>
              </w:rPr>
              <w:t xml:space="preserve">9,999 </w:t>
            </w:r>
            <w:r>
              <w:rPr>
                <w:rFonts w:ascii="Arial" w:hAnsi="Arial" w:cs="Arial"/>
                <w:sz w:val="20"/>
                <w:szCs w:val="24"/>
                <w:lang w:val="en-GB"/>
              </w:rPr>
              <w:t xml:space="preserve">THB </w:t>
            </w:r>
          </w:p>
          <w:p w14:paraId="757CE7C8" w14:textId="37475915" w:rsidR="003F57EF" w:rsidRDefault="00090DC5" w:rsidP="009C419E">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Guaranteed Future Value at 60% of original </w:t>
            </w:r>
            <w:r w:rsidR="00872395">
              <w:rPr>
                <w:rFonts w:ascii="Arial" w:hAnsi="Arial" w:cs="Arial"/>
                <w:sz w:val="20"/>
                <w:szCs w:val="24"/>
                <w:lang w:val="en-GB"/>
              </w:rPr>
              <w:t>price</w:t>
            </w:r>
          </w:p>
          <w:p w14:paraId="79FFAE3D" w14:textId="752EBCCE" w:rsidR="00703752" w:rsidRPr="00B022F1" w:rsidRDefault="00872395" w:rsidP="00B022F1">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5 years of BMW Service Inclusive Ultimate</w:t>
            </w:r>
          </w:p>
        </w:tc>
        <w:tc>
          <w:tcPr>
            <w:tcW w:w="1983" w:type="pct"/>
          </w:tcPr>
          <w:p w14:paraId="1E83A9BC" w14:textId="77777777" w:rsidR="00637684" w:rsidRDefault="001979E0" w:rsidP="009C419E">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Special 1.79% interest rate</w:t>
            </w:r>
          </w:p>
          <w:p w14:paraId="0D45CC95" w14:textId="25FB6900" w:rsidR="001979E0" w:rsidRDefault="001979E0" w:rsidP="009C419E">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5 years of BMW Service Inclusive Ultimate</w:t>
            </w:r>
          </w:p>
        </w:tc>
      </w:tr>
      <w:tr w:rsidR="00637684" w:rsidRPr="00421230" w14:paraId="0E9DCED8" w14:textId="318C1116" w:rsidTr="00441F04">
        <w:trPr>
          <w:trHeight w:val="1457"/>
        </w:trPr>
        <w:tc>
          <w:tcPr>
            <w:tcW w:w="1034" w:type="pct"/>
          </w:tcPr>
          <w:p w14:paraId="17DF1420" w14:textId="1CC7BDC6" w:rsidR="00637684" w:rsidRPr="00687BD3" w:rsidRDefault="00637684" w:rsidP="00330573">
            <w:pPr>
              <w:spacing w:line="276" w:lineRule="auto"/>
              <w:contextualSpacing/>
              <w:rPr>
                <w:rFonts w:ascii="Arial" w:hAnsi="Arial" w:cs="Arial"/>
                <w:b/>
                <w:bCs/>
                <w:sz w:val="20"/>
                <w:szCs w:val="24"/>
                <w:lang w:val="en-GB"/>
              </w:rPr>
            </w:pPr>
            <w:r w:rsidRPr="00687BD3">
              <w:rPr>
                <w:rFonts w:ascii="Arial" w:hAnsi="Arial" w:cs="Arial"/>
                <w:b/>
                <w:bCs/>
                <w:sz w:val="20"/>
                <w:szCs w:val="24"/>
                <w:lang w:val="en-GB"/>
              </w:rPr>
              <w:t xml:space="preserve">BMW </w:t>
            </w:r>
            <w:r w:rsidR="001979E0" w:rsidRPr="00687BD3">
              <w:rPr>
                <w:rFonts w:ascii="Arial" w:hAnsi="Arial" w:cs="Arial"/>
                <w:b/>
                <w:bCs/>
                <w:sz w:val="20"/>
                <w:szCs w:val="24"/>
                <w:lang w:val="en-GB"/>
              </w:rPr>
              <w:t>iX1</w:t>
            </w:r>
          </w:p>
        </w:tc>
        <w:tc>
          <w:tcPr>
            <w:tcW w:w="1983" w:type="pct"/>
          </w:tcPr>
          <w:p w14:paraId="369FC037" w14:textId="3D8A4116" w:rsidR="001979E0" w:rsidRDefault="001979E0" w:rsidP="001979E0">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Monthly instalments starting at </w:t>
            </w:r>
            <w:r w:rsidR="00B022F1">
              <w:rPr>
                <w:rFonts w:ascii="Arial" w:hAnsi="Arial" w:cs="Arial"/>
                <w:sz w:val="20"/>
                <w:szCs w:val="24"/>
                <w:lang w:val="en-GB"/>
              </w:rPr>
              <w:br/>
            </w:r>
            <w:r>
              <w:rPr>
                <w:rFonts w:ascii="Arial" w:hAnsi="Arial" w:cs="Arial"/>
                <w:sz w:val="20"/>
                <w:szCs w:val="24"/>
                <w:lang w:val="en-GB"/>
              </w:rPr>
              <w:t>9,999</w:t>
            </w:r>
            <w:r w:rsidR="002D34D5">
              <w:rPr>
                <w:rFonts w:ascii="Arial" w:hAnsi="Arial" w:cs="Arial"/>
                <w:sz w:val="20"/>
                <w:szCs w:val="24"/>
                <w:lang w:val="en-GB"/>
              </w:rPr>
              <w:t xml:space="preserve"> THB</w:t>
            </w:r>
          </w:p>
          <w:p w14:paraId="299DD8DF" w14:textId="77777777" w:rsidR="001979E0" w:rsidRDefault="001979E0" w:rsidP="001979E0">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Guaranteed Future Value at 60% of original price</w:t>
            </w:r>
          </w:p>
          <w:p w14:paraId="66921E35" w14:textId="583F0153" w:rsidR="00703752" w:rsidRPr="00B022F1" w:rsidRDefault="001979E0" w:rsidP="00B022F1">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1 year of f</w:t>
            </w:r>
            <w:r w:rsidRPr="00A70DEC">
              <w:rPr>
                <w:rFonts w:ascii="Arial" w:hAnsi="Arial" w:cs="Arial"/>
                <w:sz w:val="20"/>
                <w:szCs w:val="24"/>
                <w:lang w:val="en-GB"/>
              </w:rPr>
              <w:t>ree BMW Protect first-class insurance 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714822">
              <w:rPr>
                <w:rFonts w:ascii="Arial" w:hAnsi="Arial" w:cs="Arial"/>
                <w:sz w:val="20"/>
                <w:szCs w:val="24"/>
                <w:lang w:val="en-GB"/>
              </w:rPr>
              <w:t>H</w:t>
            </w:r>
            <w:r w:rsidRPr="00A70DEC">
              <w:rPr>
                <w:rFonts w:ascii="Arial" w:hAnsi="Arial" w:cs="Arial"/>
                <w:sz w:val="20"/>
                <w:szCs w:val="24"/>
                <w:lang w:val="en-GB"/>
              </w:rPr>
              <w:t xml:space="preserve">ire </w:t>
            </w:r>
            <w:r w:rsidR="00714822">
              <w:rPr>
                <w:rFonts w:ascii="Arial" w:hAnsi="Arial" w:cs="Arial"/>
                <w:sz w:val="20"/>
                <w:szCs w:val="24"/>
                <w:lang w:val="en-GB"/>
              </w:rPr>
              <w:t>P</w:t>
            </w:r>
            <w:r w:rsidRPr="00A70DEC">
              <w:rPr>
                <w:rFonts w:ascii="Arial" w:hAnsi="Arial" w:cs="Arial"/>
                <w:sz w:val="20"/>
                <w:szCs w:val="24"/>
                <w:lang w:val="en-GB"/>
              </w:rPr>
              <w:t xml:space="preserve">urchase with </w:t>
            </w:r>
            <w:r w:rsidR="00714822">
              <w:rPr>
                <w:rFonts w:ascii="Arial" w:hAnsi="Arial" w:cs="Arial"/>
                <w:sz w:val="20"/>
                <w:szCs w:val="24"/>
                <w:lang w:val="en-GB"/>
              </w:rPr>
              <w:t>B</w:t>
            </w:r>
            <w:r w:rsidRPr="00A70DEC">
              <w:rPr>
                <w:rFonts w:ascii="Arial" w:hAnsi="Arial" w:cs="Arial"/>
                <w:sz w:val="20"/>
                <w:szCs w:val="24"/>
                <w:lang w:val="en-GB"/>
              </w:rPr>
              <w:t>alloon</w:t>
            </w:r>
            <w:r>
              <w:rPr>
                <w:rFonts w:ascii="Arial" w:hAnsi="Arial" w:cs="Arial"/>
                <w:sz w:val="20"/>
                <w:szCs w:val="24"/>
                <w:lang w:val="en-GB"/>
              </w:rPr>
              <w:t xml:space="preserve">, </w:t>
            </w:r>
            <w:r w:rsidR="00714822">
              <w:rPr>
                <w:rFonts w:ascii="Arial" w:hAnsi="Arial" w:cs="Arial"/>
                <w:sz w:val="20"/>
                <w:szCs w:val="24"/>
                <w:lang w:val="en-GB"/>
              </w:rPr>
              <w:t>F</w:t>
            </w:r>
            <w:r w:rsidRPr="00A70DEC">
              <w:rPr>
                <w:rFonts w:ascii="Arial" w:hAnsi="Arial" w:cs="Arial"/>
                <w:sz w:val="20"/>
                <w:szCs w:val="24"/>
                <w:lang w:val="en-GB"/>
              </w:rPr>
              <w:t xml:space="preserve">inancial </w:t>
            </w:r>
            <w:r w:rsidR="00714822">
              <w:rPr>
                <w:rFonts w:ascii="Arial" w:hAnsi="Arial" w:cs="Arial"/>
                <w:sz w:val="20"/>
                <w:szCs w:val="24"/>
                <w:lang w:val="en-GB"/>
              </w:rPr>
              <w:t>L</w:t>
            </w:r>
            <w:r w:rsidRPr="00A70DEC">
              <w:rPr>
                <w:rFonts w:ascii="Arial" w:hAnsi="Arial" w:cs="Arial"/>
                <w:sz w:val="20"/>
                <w:szCs w:val="24"/>
                <w:lang w:val="en-GB"/>
              </w:rPr>
              <w:t>ease</w:t>
            </w:r>
            <w:r>
              <w:rPr>
                <w:rFonts w:ascii="Arial" w:hAnsi="Arial" w:cs="Arial"/>
                <w:sz w:val="20"/>
                <w:szCs w:val="24"/>
                <w:lang w:val="en-GB"/>
              </w:rPr>
              <w:t>, or BMW Freedom Choice programs</w:t>
            </w:r>
          </w:p>
        </w:tc>
        <w:tc>
          <w:tcPr>
            <w:tcW w:w="1983" w:type="pct"/>
          </w:tcPr>
          <w:p w14:paraId="382290BA" w14:textId="77777777" w:rsidR="00103D5B" w:rsidRDefault="00103D5B" w:rsidP="00103D5B">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Special 1.79% interest rate</w:t>
            </w:r>
          </w:p>
          <w:p w14:paraId="65784006" w14:textId="490517D7" w:rsidR="00637684" w:rsidRDefault="00103D5B" w:rsidP="00103D5B">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1 year of f</w:t>
            </w:r>
            <w:r w:rsidRPr="00A70DEC">
              <w:rPr>
                <w:rFonts w:ascii="Arial" w:hAnsi="Arial" w:cs="Arial"/>
                <w:sz w:val="20"/>
                <w:szCs w:val="24"/>
                <w:lang w:val="en-GB"/>
              </w:rPr>
              <w:t>ree BMW Protect first-class insurance 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714822">
              <w:rPr>
                <w:rFonts w:ascii="Arial" w:hAnsi="Arial" w:cs="Arial"/>
                <w:sz w:val="20"/>
                <w:szCs w:val="24"/>
                <w:lang w:val="en-GB"/>
              </w:rPr>
              <w:t>Hire Purchase Flat Rate</w:t>
            </w:r>
          </w:p>
        </w:tc>
      </w:tr>
      <w:tr w:rsidR="00637684" w:rsidRPr="00421230" w14:paraId="37C088C9" w14:textId="57F99EDD" w:rsidTr="00441F04">
        <w:trPr>
          <w:trHeight w:val="1160"/>
        </w:trPr>
        <w:tc>
          <w:tcPr>
            <w:tcW w:w="1034" w:type="pct"/>
          </w:tcPr>
          <w:p w14:paraId="5714E40C" w14:textId="2046A7A6" w:rsidR="00637684" w:rsidRPr="00687BD3" w:rsidRDefault="00103D5B" w:rsidP="00330573">
            <w:pPr>
              <w:spacing w:line="276" w:lineRule="auto"/>
              <w:contextualSpacing/>
              <w:rPr>
                <w:rFonts w:ascii="Arial" w:hAnsi="Arial" w:cs="Arial"/>
                <w:b/>
                <w:bCs/>
                <w:sz w:val="20"/>
                <w:szCs w:val="24"/>
                <w:lang w:val="en-GB"/>
              </w:rPr>
            </w:pPr>
            <w:r w:rsidRPr="00687BD3">
              <w:rPr>
                <w:rFonts w:ascii="Arial" w:hAnsi="Arial" w:cs="Arial"/>
                <w:b/>
                <w:bCs/>
                <w:sz w:val="20"/>
                <w:szCs w:val="24"/>
                <w:lang w:val="en-GB"/>
              </w:rPr>
              <w:t>BMW 220</w:t>
            </w:r>
            <w:r w:rsidR="00421230">
              <w:rPr>
                <w:rFonts w:ascii="Arial" w:hAnsi="Arial" w:cs="Arial"/>
                <w:b/>
                <w:bCs/>
                <w:sz w:val="20"/>
                <w:szCs w:val="24"/>
                <w:lang w:val="en-GB"/>
              </w:rPr>
              <w:t>i</w:t>
            </w:r>
            <w:r w:rsidRPr="00687BD3">
              <w:rPr>
                <w:rFonts w:ascii="Arial" w:hAnsi="Arial" w:cs="Arial"/>
                <w:b/>
                <w:bCs/>
                <w:sz w:val="20"/>
                <w:szCs w:val="24"/>
                <w:lang w:val="en-GB"/>
              </w:rPr>
              <w:t xml:space="preserve"> M Sport</w:t>
            </w:r>
          </w:p>
        </w:tc>
        <w:tc>
          <w:tcPr>
            <w:tcW w:w="1983" w:type="pct"/>
          </w:tcPr>
          <w:p w14:paraId="14F650EE" w14:textId="19748FD9" w:rsidR="00103D5B" w:rsidRDefault="00103D5B" w:rsidP="00103D5B">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Monthly instalments starting at</w:t>
            </w:r>
            <w:r w:rsidR="002D34D5">
              <w:rPr>
                <w:rFonts w:ascii="Arial" w:hAnsi="Arial" w:cs="Arial"/>
                <w:sz w:val="20"/>
                <w:szCs w:val="24"/>
                <w:lang w:val="en-GB"/>
              </w:rPr>
              <w:t xml:space="preserve"> </w:t>
            </w:r>
            <w:r>
              <w:rPr>
                <w:rFonts w:ascii="Arial" w:hAnsi="Arial" w:cs="Arial"/>
                <w:sz w:val="20"/>
                <w:szCs w:val="24"/>
                <w:lang w:val="en-GB"/>
              </w:rPr>
              <w:t>12,999</w:t>
            </w:r>
            <w:r w:rsidR="002D34D5">
              <w:rPr>
                <w:rFonts w:ascii="Arial" w:hAnsi="Arial" w:cs="Arial"/>
                <w:sz w:val="20"/>
                <w:szCs w:val="24"/>
                <w:lang w:val="en-GB"/>
              </w:rPr>
              <w:t xml:space="preserve"> THB</w:t>
            </w:r>
          </w:p>
          <w:p w14:paraId="488B6A31" w14:textId="77777777" w:rsidR="00103D5B" w:rsidRDefault="00103D5B" w:rsidP="00103D5B">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Guaranteed Future Value at 60% of original price</w:t>
            </w:r>
          </w:p>
          <w:p w14:paraId="05BCD192" w14:textId="58743626" w:rsidR="00703752" w:rsidRPr="00B022F1" w:rsidRDefault="00103D5B" w:rsidP="00B022F1">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5 years of BMW Service Inclusive Ultimate</w:t>
            </w:r>
          </w:p>
        </w:tc>
        <w:tc>
          <w:tcPr>
            <w:tcW w:w="1983" w:type="pct"/>
          </w:tcPr>
          <w:p w14:paraId="26A85612" w14:textId="77777777" w:rsidR="00B65991" w:rsidRDefault="00B65991" w:rsidP="00B65991">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Special 1.79% interest rate</w:t>
            </w:r>
          </w:p>
          <w:p w14:paraId="1E5077FA" w14:textId="22FAAB36" w:rsidR="00637684" w:rsidRDefault="00B65991" w:rsidP="00B65991">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5 years of BMW Service Inclusive Ultimate</w:t>
            </w:r>
          </w:p>
        </w:tc>
      </w:tr>
      <w:tr w:rsidR="00637684" w:rsidRPr="00421230" w14:paraId="30B4F9EB" w14:textId="3D80282E" w:rsidTr="00441F04">
        <w:trPr>
          <w:trHeight w:val="959"/>
        </w:trPr>
        <w:tc>
          <w:tcPr>
            <w:tcW w:w="1034" w:type="pct"/>
          </w:tcPr>
          <w:p w14:paraId="05234CDC" w14:textId="77777777" w:rsidR="00637684" w:rsidRPr="00687BD3" w:rsidRDefault="00637684" w:rsidP="00330573">
            <w:pPr>
              <w:spacing w:line="276" w:lineRule="auto"/>
              <w:contextualSpacing/>
              <w:rPr>
                <w:rFonts w:ascii="Arial" w:hAnsi="Arial" w:cs="Arial"/>
                <w:b/>
                <w:bCs/>
                <w:sz w:val="20"/>
                <w:szCs w:val="24"/>
                <w:lang w:val="en-GB"/>
              </w:rPr>
            </w:pPr>
            <w:r w:rsidRPr="00687BD3">
              <w:rPr>
                <w:rFonts w:ascii="Arial" w:hAnsi="Arial" w:cs="Arial"/>
                <w:b/>
                <w:bCs/>
                <w:sz w:val="20"/>
                <w:szCs w:val="24"/>
                <w:lang w:val="en-GB"/>
              </w:rPr>
              <w:t>BMW</w:t>
            </w:r>
            <w:r w:rsidR="00B65991" w:rsidRPr="00687BD3">
              <w:rPr>
                <w:rFonts w:ascii="Arial" w:hAnsi="Arial" w:cs="Arial"/>
                <w:b/>
                <w:bCs/>
                <w:sz w:val="20"/>
                <w:szCs w:val="24"/>
                <w:lang w:val="en-GB"/>
              </w:rPr>
              <w:t xml:space="preserve"> X3 xDrive20d</w:t>
            </w:r>
          </w:p>
          <w:p w14:paraId="0BDF9D23" w14:textId="77777777" w:rsidR="00B65991" w:rsidRPr="00687BD3" w:rsidRDefault="00B65991" w:rsidP="00330573">
            <w:pPr>
              <w:spacing w:line="276" w:lineRule="auto"/>
              <w:contextualSpacing/>
              <w:rPr>
                <w:rFonts w:ascii="Arial" w:hAnsi="Arial" w:cs="Arial"/>
                <w:b/>
                <w:bCs/>
                <w:sz w:val="20"/>
                <w:szCs w:val="24"/>
                <w:lang w:val="en-GB"/>
              </w:rPr>
            </w:pPr>
          </w:p>
          <w:p w14:paraId="704C4A14" w14:textId="45E24E9A" w:rsidR="00B65991" w:rsidRPr="00687BD3" w:rsidRDefault="00B65991" w:rsidP="00330573">
            <w:pPr>
              <w:spacing w:line="276" w:lineRule="auto"/>
              <w:contextualSpacing/>
              <w:rPr>
                <w:rFonts w:ascii="Arial" w:hAnsi="Arial" w:cs="Arial"/>
                <w:b/>
                <w:bCs/>
                <w:sz w:val="20"/>
                <w:szCs w:val="24"/>
                <w:lang w:val="en-GB"/>
              </w:rPr>
            </w:pPr>
            <w:r w:rsidRPr="00687BD3">
              <w:rPr>
                <w:rFonts w:ascii="Arial" w:hAnsi="Arial" w:cs="Arial"/>
                <w:b/>
                <w:bCs/>
                <w:sz w:val="20"/>
                <w:szCs w:val="24"/>
                <w:lang w:val="en-GB"/>
              </w:rPr>
              <w:lastRenderedPageBreak/>
              <w:t>BMW X3 M50</w:t>
            </w:r>
          </w:p>
        </w:tc>
        <w:tc>
          <w:tcPr>
            <w:tcW w:w="1983" w:type="pct"/>
          </w:tcPr>
          <w:p w14:paraId="6E1181FF" w14:textId="2724C88D" w:rsidR="00703752" w:rsidRPr="00B022F1" w:rsidRDefault="00B65991" w:rsidP="00B022F1">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lastRenderedPageBreak/>
              <w:t>5 years of BMW Service Inclusive Ultimate</w:t>
            </w:r>
            <w:r w:rsidR="00703752">
              <w:rPr>
                <w:rFonts w:ascii="Arial" w:hAnsi="Arial" w:cs="Arial"/>
                <w:sz w:val="20"/>
                <w:szCs w:val="24"/>
                <w:lang w:val="en-GB"/>
              </w:rPr>
              <w:t xml:space="preserve"> and </w:t>
            </w:r>
            <w:r w:rsidR="00D1694A">
              <w:rPr>
                <w:rFonts w:ascii="Arial" w:hAnsi="Arial" w:cs="Arial"/>
                <w:sz w:val="20"/>
                <w:szCs w:val="24"/>
                <w:lang w:val="en-GB"/>
              </w:rPr>
              <w:t>1</w:t>
            </w:r>
            <w:r w:rsidR="00703752">
              <w:rPr>
                <w:rFonts w:ascii="Arial" w:hAnsi="Arial" w:cs="Arial"/>
                <w:sz w:val="20"/>
                <w:szCs w:val="24"/>
                <w:lang w:val="en-GB"/>
              </w:rPr>
              <w:t xml:space="preserve"> year of BMW Protect first-class insurance </w:t>
            </w:r>
            <w:r w:rsidR="00703752" w:rsidRPr="00A70DEC">
              <w:rPr>
                <w:rFonts w:ascii="Arial" w:hAnsi="Arial" w:cs="Arial"/>
                <w:sz w:val="20"/>
                <w:szCs w:val="24"/>
                <w:lang w:val="en-GB"/>
              </w:rPr>
              <w:t>for</w:t>
            </w:r>
            <w:r w:rsidR="00703752">
              <w:rPr>
                <w:rFonts w:ascii="Arial" w:hAnsi="Arial" w:cs="Arial"/>
                <w:sz w:val="20"/>
                <w:szCs w:val="24"/>
                <w:lang w:val="en-GB"/>
              </w:rPr>
              <w:t xml:space="preserve"> customers purchasing under</w:t>
            </w:r>
            <w:r w:rsidR="00703752" w:rsidRPr="00A70DEC">
              <w:rPr>
                <w:rFonts w:ascii="Arial" w:hAnsi="Arial" w:cs="Arial"/>
                <w:sz w:val="20"/>
                <w:szCs w:val="24"/>
                <w:lang w:val="en-GB"/>
              </w:rPr>
              <w:t xml:space="preserve"> </w:t>
            </w:r>
            <w:r w:rsidR="00714822">
              <w:rPr>
                <w:rFonts w:ascii="Arial" w:hAnsi="Arial" w:cs="Arial"/>
                <w:sz w:val="20"/>
                <w:szCs w:val="24"/>
                <w:lang w:val="en-GB"/>
              </w:rPr>
              <w:t>H</w:t>
            </w:r>
            <w:r w:rsidR="00714822" w:rsidRPr="00A70DEC">
              <w:rPr>
                <w:rFonts w:ascii="Arial" w:hAnsi="Arial" w:cs="Arial"/>
                <w:sz w:val="20"/>
                <w:szCs w:val="24"/>
                <w:lang w:val="en-GB"/>
              </w:rPr>
              <w:t xml:space="preserve">ire </w:t>
            </w:r>
            <w:r w:rsidR="00714822">
              <w:rPr>
                <w:rFonts w:ascii="Arial" w:hAnsi="Arial" w:cs="Arial"/>
                <w:sz w:val="20"/>
                <w:szCs w:val="24"/>
                <w:lang w:val="en-GB"/>
              </w:rPr>
              <w:t>P</w:t>
            </w:r>
            <w:r w:rsidR="00714822" w:rsidRPr="00A70DEC">
              <w:rPr>
                <w:rFonts w:ascii="Arial" w:hAnsi="Arial" w:cs="Arial"/>
                <w:sz w:val="20"/>
                <w:szCs w:val="24"/>
                <w:lang w:val="en-GB"/>
              </w:rPr>
              <w:t xml:space="preserve">urchase </w:t>
            </w:r>
            <w:r w:rsidR="00714822" w:rsidRPr="00A70DEC">
              <w:rPr>
                <w:rFonts w:ascii="Arial" w:hAnsi="Arial" w:cs="Arial"/>
                <w:sz w:val="20"/>
                <w:szCs w:val="24"/>
                <w:lang w:val="en-GB"/>
              </w:rPr>
              <w:lastRenderedPageBreak/>
              <w:t xml:space="preserve">with </w:t>
            </w:r>
            <w:r w:rsidR="00714822">
              <w:rPr>
                <w:rFonts w:ascii="Arial" w:hAnsi="Arial" w:cs="Arial"/>
                <w:sz w:val="20"/>
                <w:szCs w:val="24"/>
                <w:lang w:val="en-GB"/>
              </w:rPr>
              <w:t>B</w:t>
            </w:r>
            <w:r w:rsidR="00714822" w:rsidRPr="00A70DEC">
              <w:rPr>
                <w:rFonts w:ascii="Arial" w:hAnsi="Arial" w:cs="Arial"/>
                <w:sz w:val="20"/>
                <w:szCs w:val="24"/>
                <w:lang w:val="en-GB"/>
              </w:rPr>
              <w:t>alloon</w:t>
            </w:r>
            <w:r w:rsidR="00714822">
              <w:rPr>
                <w:rFonts w:ascii="Arial" w:hAnsi="Arial" w:cs="Arial"/>
                <w:sz w:val="20"/>
                <w:szCs w:val="24"/>
                <w:lang w:val="en-GB"/>
              </w:rPr>
              <w:t>, F</w:t>
            </w:r>
            <w:r w:rsidR="00714822" w:rsidRPr="00A70DEC">
              <w:rPr>
                <w:rFonts w:ascii="Arial" w:hAnsi="Arial" w:cs="Arial"/>
                <w:sz w:val="20"/>
                <w:szCs w:val="24"/>
                <w:lang w:val="en-GB"/>
              </w:rPr>
              <w:t xml:space="preserve">inancial </w:t>
            </w:r>
            <w:r w:rsidR="00714822">
              <w:rPr>
                <w:rFonts w:ascii="Arial" w:hAnsi="Arial" w:cs="Arial"/>
                <w:sz w:val="20"/>
                <w:szCs w:val="24"/>
                <w:lang w:val="en-GB"/>
              </w:rPr>
              <w:t>L</w:t>
            </w:r>
            <w:r w:rsidR="00714822" w:rsidRPr="00A70DEC">
              <w:rPr>
                <w:rFonts w:ascii="Arial" w:hAnsi="Arial" w:cs="Arial"/>
                <w:sz w:val="20"/>
                <w:szCs w:val="24"/>
                <w:lang w:val="en-GB"/>
              </w:rPr>
              <w:t>ease</w:t>
            </w:r>
            <w:r w:rsidR="00714822">
              <w:rPr>
                <w:rFonts w:ascii="Arial" w:hAnsi="Arial" w:cs="Arial"/>
                <w:sz w:val="20"/>
                <w:szCs w:val="24"/>
                <w:lang w:val="en-GB"/>
              </w:rPr>
              <w:t>, or BMW Freedom Choice programs</w:t>
            </w:r>
          </w:p>
        </w:tc>
        <w:tc>
          <w:tcPr>
            <w:tcW w:w="1983" w:type="pct"/>
          </w:tcPr>
          <w:p w14:paraId="78924533" w14:textId="77777777" w:rsidR="00637684" w:rsidRPr="00703752" w:rsidRDefault="00637684" w:rsidP="00703752">
            <w:pPr>
              <w:tabs>
                <w:tab w:val="clear" w:pos="454"/>
                <w:tab w:val="clear" w:pos="4706"/>
              </w:tabs>
              <w:autoSpaceDE/>
              <w:autoSpaceDN/>
              <w:spacing w:after="0" w:line="276" w:lineRule="auto"/>
              <w:rPr>
                <w:rFonts w:ascii="Arial" w:hAnsi="Arial" w:cs="Arial"/>
                <w:sz w:val="20"/>
                <w:szCs w:val="24"/>
                <w:lang w:val="en-GB"/>
              </w:rPr>
            </w:pPr>
          </w:p>
        </w:tc>
      </w:tr>
      <w:tr w:rsidR="00637684" w:rsidRPr="00421230" w14:paraId="5522E419" w14:textId="7F0020B3" w:rsidTr="00441F04">
        <w:trPr>
          <w:trHeight w:val="1327"/>
        </w:trPr>
        <w:tc>
          <w:tcPr>
            <w:tcW w:w="1034" w:type="pct"/>
          </w:tcPr>
          <w:p w14:paraId="29E47487" w14:textId="2224370F" w:rsidR="00637684" w:rsidRPr="00687BD3" w:rsidRDefault="00637684" w:rsidP="00330573">
            <w:pPr>
              <w:spacing w:line="276" w:lineRule="auto"/>
              <w:contextualSpacing/>
              <w:rPr>
                <w:rFonts w:ascii="Arial" w:hAnsi="Arial" w:cs="Arial"/>
                <w:b/>
                <w:bCs/>
                <w:sz w:val="20"/>
                <w:szCs w:val="24"/>
                <w:lang w:val="en-GB"/>
              </w:rPr>
            </w:pPr>
            <w:r w:rsidRPr="00687BD3">
              <w:rPr>
                <w:rFonts w:ascii="Arial" w:hAnsi="Arial" w:cs="Arial"/>
                <w:b/>
                <w:bCs/>
                <w:sz w:val="20"/>
                <w:szCs w:val="24"/>
                <w:lang w:val="en-GB"/>
              </w:rPr>
              <w:t xml:space="preserve">BMW </w:t>
            </w:r>
            <w:r w:rsidR="00703752" w:rsidRPr="00687BD3">
              <w:rPr>
                <w:rFonts w:ascii="Arial" w:hAnsi="Arial" w:cs="Arial"/>
                <w:b/>
                <w:bCs/>
                <w:sz w:val="20"/>
                <w:szCs w:val="24"/>
                <w:lang w:val="en-GB"/>
              </w:rPr>
              <w:t>320d M Sport</w:t>
            </w:r>
          </w:p>
          <w:p w14:paraId="3C5735CF" w14:textId="77777777" w:rsidR="00637684" w:rsidRPr="00687BD3" w:rsidRDefault="00637684" w:rsidP="00330573">
            <w:pPr>
              <w:spacing w:line="276" w:lineRule="auto"/>
              <w:contextualSpacing/>
              <w:rPr>
                <w:rFonts w:ascii="Arial" w:hAnsi="Arial" w:cs="Arial"/>
                <w:b/>
                <w:bCs/>
                <w:sz w:val="20"/>
                <w:szCs w:val="24"/>
                <w:lang w:val="en-GB"/>
              </w:rPr>
            </w:pPr>
          </w:p>
          <w:p w14:paraId="78B82D13" w14:textId="77777777" w:rsidR="00637684" w:rsidRPr="00687BD3" w:rsidRDefault="00637684" w:rsidP="00330573">
            <w:pPr>
              <w:spacing w:line="276" w:lineRule="auto"/>
              <w:contextualSpacing/>
              <w:rPr>
                <w:rFonts w:ascii="Arial" w:hAnsi="Arial" w:cs="Arial"/>
                <w:b/>
                <w:bCs/>
                <w:sz w:val="20"/>
                <w:szCs w:val="24"/>
                <w:lang w:val="en-GB"/>
              </w:rPr>
            </w:pPr>
          </w:p>
        </w:tc>
        <w:tc>
          <w:tcPr>
            <w:tcW w:w="1983" w:type="pct"/>
          </w:tcPr>
          <w:p w14:paraId="5DA66FFB" w14:textId="10FFF876" w:rsidR="00714822" w:rsidRPr="00B022F1" w:rsidRDefault="00B122E4" w:rsidP="00B022F1">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5 years of BMW Service Inclusive Ultimate and 2 years of BMW Protect first-class insurance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714822">
              <w:rPr>
                <w:rFonts w:ascii="Arial" w:hAnsi="Arial" w:cs="Arial"/>
                <w:sz w:val="20"/>
                <w:szCs w:val="24"/>
                <w:lang w:val="en-GB"/>
              </w:rPr>
              <w:t>H</w:t>
            </w:r>
            <w:r w:rsidR="00714822" w:rsidRPr="00A70DEC">
              <w:rPr>
                <w:rFonts w:ascii="Arial" w:hAnsi="Arial" w:cs="Arial"/>
                <w:sz w:val="20"/>
                <w:szCs w:val="24"/>
                <w:lang w:val="en-GB"/>
              </w:rPr>
              <w:t xml:space="preserve">ire </w:t>
            </w:r>
            <w:r w:rsidR="00714822">
              <w:rPr>
                <w:rFonts w:ascii="Arial" w:hAnsi="Arial" w:cs="Arial"/>
                <w:sz w:val="20"/>
                <w:szCs w:val="24"/>
                <w:lang w:val="en-GB"/>
              </w:rPr>
              <w:t>P</w:t>
            </w:r>
            <w:r w:rsidR="00714822" w:rsidRPr="00A70DEC">
              <w:rPr>
                <w:rFonts w:ascii="Arial" w:hAnsi="Arial" w:cs="Arial"/>
                <w:sz w:val="20"/>
                <w:szCs w:val="24"/>
                <w:lang w:val="en-GB"/>
              </w:rPr>
              <w:t xml:space="preserve">urchase with </w:t>
            </w:r>
            <w:r w:rsidR="00714822">
              <w:rPr>
                <w:rFonts w:ascii="Arial" w:hAnsi="Arial" w:cs="Arial"/>
                <w:sz w:val="20"/>
                <w:szCs w:val="24"/>
                <w:lang w:val="en-GB"/>
              </w:rPr>
              <w:t>B</w:t>
            </w:r>
            <w:r w:rsidR="00714822" w:rsidRPr="00A70DEC">
              <w:rPr>
                <w:rFonts w:ascii="Arial" w:hAnsi="Arial" w:cs="Arial"/>
                <w:sz w:val="20"/>
                <w:szCs w:val="24"/>
                <w:lang w:val="en-GB"/>
              </w:rPr>
              <w:t>alloon</w:t>
            </w:r>
            <w:r w:rsidR="00714822">
              <w:rPr>
                <w:rFonts w:ascii="Arial" w:hAnsi="Arial" w:cs="Arial"/>
                <w:sz w:val="20"/>
                <w:szCs w:val="24"/>
                <w:lang w:val="en-GB"/>
              </w:rPr>
              <w:t>, F</w:t>
            </w:r>
            <w:r w:rsidR="00714822" w:rsidRPr="00A70DEC">
              <w:rPr>
                <w:rFonts w:ascii="Arial" w:hAnsi="Arial" w:cs="Arial"/>
                <w:sz w:val="20"/>
                <w:szCs w:val="24"/>
                <w:lang w:val="en-GB"/>
              </w:rPr>
              <w:t xml:space="preserve">inancial </w:t>
            </w:r>
            <w:r w:rsidR="00714822">
              <w:rPr>
                <w:rFonts w:ascii="Arial" w:hAnsi="Arial" w:cs="Arial"/>
                <w:sz w:val="20"/>
                <w:szCs w:val="24"/>
                <w:lang w:val="en-GB"/>
              </w:rPr>
              <w:t>L</w:t>
            </w:r>
            <w:r w:rsidR="00714822" w:rsidRPr="00A70DEC">
              <w:rPr>
                <w:rFonts w:ascii="Arial" w:hAnsi="Arial" w:cs="Arial"/>
                <w:sz w:val="20"/>
                <w:szCs w:val="24"/>
                <w:lang w:val="en-GB"/>
              </w:rPr>
              <w:t>ease</w:t>
            </w:r>
            <w:r w:rsidR="00714822">
              <w:rPr>
                <w:rFonts w:ascii="Arial" w:hAnsi="Arial" w:cs="Arial"/>
                <w:sz w:val="20"/>
                <w:szCs w:val="24"/>
                <w:lang w:val="en-GB"/>
              </w:rPr>
              <w:t>, or BMW Freedom Choice programs</w:t>
            </w:r>
          </w:p>
        </w:tc>
        <w:tc>
          <w:tcPr>
            <w:tcW w:w="1983" w:type="pct"/>
          </w:tcPr>
          <w:p w14:paraId="208AEBFD" w14:textId="1D245FAF" w:rsidR="00B122E4" w:rsidRDefault="00B122E4" w:rsidP="00B122E4">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Special 1</w:t>
            </w:r>
            <w:r w:rsidR="00714822">
              <w:rPr>
                <w:rFonts w:ascii="Arial" w:hAnsi="Arial" w:cs="Arial"/>
                <w:sz w:val="20"/>
                <w:szCs w:val="24"/>
                <w:lang w:val="en-GB"/>
              </w:rPr>
              <w:t>.9</w:t>
            </w:r>
            <w:r>
              <w:rPr>
                <w:rFonts w:ascii="Arial" w:hAnsi="Arial" w:cs="Arial"/>
                <w:sz w:val="20"/>
                <w:szCs w:val="24"/>
                <w:lang w:val="en-GB"/>
              </w:rPr>
              <w:t xml:space="preserve">9% interest rate and 2 years of BMW Protect first-class insurance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714822">
              <w:rPr>
                <w:rFonts w:ascii="Arial" w:hAnsi="Arial" w:cs="Arial"/>
                <w:sz w:val="20"/>
                <w:szCs w:val="24"/>
                <w:lang w:val="en-GB"/>
              </w:rPr>
              <w:t>Hire Purchase Flat Rate</w:t>
            </w:r>
          </w:p>
          <w:p w14:paraId="42F37E2B" w14:textId="0C8C15A4" w:rsidR="00637684" w:rsidRPr="00B122E4" w:rsidRDefault="00637684" w:rsidP="00B122E4">
            <w:pPr>
              <w:tabs>
                <w:tab w:val="clear" w:pos="454"/>
                <w:tab w:val="clear" w:pos="4706"/>
              </w:tabs>
              <w:autoSpaceDE/>
              <w:autoSpaceDN/>
              <w:spacing w:after="0" w:line="276" w:lineRule="auto"/>
              <w:rPr>
                <w:rFonts w:ascii="Arial" w:hAnsi="Arial" w:cs="Arial"/>
                <w:sz w:val="20"/>
                <w:szCs w:val="24"/>
                <w:lang w:val="en-GB"/>
              </w:rPr>
            </w:pPr>
          </w:p>
        </w:tc>
      </w:tr>
      <w:tr w:rsidR="00637684" w:rsidRPr="00421230" w14:paraId="4DB3B887" w14:textId="6461BB3F" w:rsidTr="00441F04">
        <w:trPr>
          <w:trHeight w:val="1537"/>
        </w:trPr>
        <w:tc>
          <w:tcPr>
            <w:tcW w:w="1034" w:type="pct"/>
          </w:tcPr>
          <w:p w14:paraId="36956CD9" w14:textId="7463D988" w:rsidR="00637684" w:rsidRPr="00687BD3" w:rsidRDefault="00B122E4" w:rsidP="00330573">
            <w:pPr>
              <w:spacing w:line="276" w:lineRule="auto"/>
              <w:contextualSpacing/>
              <w:rPr>
                <w:rFonts w:ascii="Arial" w:hAnsi="Arial" w:cs="Arial"/>
                <w:b/>
                <w:bCs/>
                <w:sz w:val="20"/>
                <w:szCs w:val="24"/>
                <w:lang w:val="en-GB"/>
              </w:rPr>
            </w:pPr>
            <w:r w:rsidRPr="00687BD3">
              <w:rPr>
                <w:rFonts w:ascii="Arial" w:hAnsi="Arial" w:cs="Arial"/>
                <w:b/>
                <w:bCs/>
                <w:sz w:val="20"/>
                <w:szCs w:val="24"/>
                <w:lang w:val="en-GB"/>
              </w:rPr>
              <w:t>BMW 330e M Sport</w:t>
            </w:r>
          </w:p>
        </w:tc>
        <w:tc>
          <w:tcPr>
            <w:tcW w:w="1983" w:type="pct"/>
          </w:tcPr>
          <w:p w14:paraId="7C045813" w14:textId="6D02334F" w:rsidR="00637684" w:rsidRPr="006577AA" w:rsidRDefault="00B122E4" w:rsidP="00B022F1">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Special 1.99% interest rate and </w:t>
            </w:r>
            <w:r w:rsidR="00B022F1">
              <w:rPr>
                <w:rFonts w:ascii="Arial" w:hAnsi="Arial" w:cs="Arial"/>
                <w:sz w:val="20"/>
                <w:szCs w:val="24"/>
                <w:lang w:val="en-GB"/>
              </w:rPr>
              <w:br/>
            </w:r>
            <w:r w:rsidR="007A1084">
              <w:rPr>
                <w:rFonts w:ascii="Arial" w:hAnsi="Arial" w:cs="Arial"/>
                <w:sz w:val="20"/>
                <w:szCs w:val="24"/>
                <w:lang w:val="en-GB"/>
              </w:rPr>
              <w:t>1</w:t>
            </w:r>
            <w:r>
              <w:rPr>
                <w:rFonts w:ascii="Arial" w:hAnsi="Arial" w:cs="Arial"/>
                <w:sz w:val="20"/>
                <w:szCs w:val="24"/>
                <w:lang w:val="en-GB"/>
              </w:rPr>
              <w:t xml:space="preserve"> year of BMW Protect first-class insurance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714822">
              <w:rPr>
                <w:rFonts w:ascii="Arial" w:hAnsi="Arial" w:cs="Arial"/>
                <w:sz w:val="20"/>
                <w:szCs w:val="24"/>
                <w:lang w:val="en-GB"/>
              </w:rPr>
              <w:t>Hire Purchase Flat Rate</w:t>
            </w:r>
          </w:p>
        </w:tc>
        <w:tc>
          <w:tcPr>
            <w:tcW w:w="1983" w:type="pct"/>
          </w:tcPr>
          <w:p w14:paraId="145942F2" w14:textId="544D7EAA" w:rsidR="00637684" w:rsidRPr="007A1084" w:rsidRDefault="007A1084" w:rsidP="007A1084">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5 years of BMW Service Inclusive Ultimate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714822">
              <w:rPr>
                <w:rFonts w:ascii="Arial" w:hAnsi="Arial" w:cs="Arial"/>
                <w:sz w:val="20"/>
                <w:szCs w:val="24"/>
                <w:lang w:val="en-GB"/>
              </w:rPr>
              <w:t>H</w:t>
            </w:r>
            <w:r w:rsidR="00714822" w:rsidRPr="00A70DEC">
              <w:rPr>
                <w:rFonts w:ascii="Arial" w:hAnsi="Arial" w:cs="Arial"/>
                <w:sz w:val="20"/>
                <w:szCs w:val="24"/>
                <w:lang w:val="en-GB"/>
              </w:rPr>
              <w:t xml:space="preserve">ire </w:t>
            </w:r>
            <w:r w:rsidR="00714822">
              <w:rPr>
                <w:rFonts w:ascii="Arial" w:hAnsi="Arial" w:cs="Arial"/>
                <w:sz w:val="20"/>
                <w:szCs w:val="24"/>
                <w:lang w:val="en-GB"/>
              </w:rPr>
              <w:t>P</w:t>
            </w:r>
            <w:r w:rsidR="00714822" w:rsidRPr="00A70DEC">
              <w:rPr>
                <w:rFonts w:ascii="Arial" w:hAnsi="Arial" w:cs="Arial"/>
                <w:sz w:val="20"/>
                <w:szCs w:val="24"/>
                <w:lang w:val="en-GB"/>
              </w:rPr>
              <w:t xml:space="preserve">urchase with </w:t>
            </w:r>
            <w:r w:rsidR="00714822">
              <w:rPr>
                <w:rFonts w:ascii="Arial" w:hAnsi="Arial" w:cs="Arial"/>
                <w:sz w:val="20"/>
                <w:szCs w:val="24"/>
                <w:lang w:val="en-GB"/>
              </w:rPr>
              <w:t>B</w:t>
            </w:r>
            <w:r w:rsidR="00714822" w:rsidRPr="00A70DEC">
              <w:rPr>
                <w:rFonts w:ascii="Arial" w:hAnsi="Arial" w:cs="Arial"/>
                <w:sz w:val="20"/>
                <w:szCs w:val="24"/>
                <w:lang w:val="en-GB"/>
              </w:rPr>
              <w:t>alloon</w:t>
            </w:r>
            <w:r w:rsidR="00714822">
              <w:rPr>
                <w:rFonts w:ascii="Arial" w:hAnsi="Arial" w:cs="Arial"/>
                <w:sz w:val="20"/>
                <w:szCs w:val="24"/>
                <w:lang w:val="en-GB"/>
              </w:rPr>
              <w:t>, F</w:t>
            </w:r>
            <w:r w:rsidR="00714822" w:rsidRPr="00A70DEC">
              <w:rPr>
                <w:rFonts w:ascii="Arial" w:hAnsi="Arial" w:cs="Arial"/>
                <w:sz w:val="20"/>
                <w:szCs w:val="24"/>
                <w:lang w:val="en-GB"/>
              </w:rPr>
              <w:t xml:space="preserve">inancial </w:t>
            </w:r>
            <w:r w:rsidR="00714822">
              <w:rPr>
                <w:rFonts w:ascii="Arial" w:hAnsi="Arial" w:cs="Arial"/>
                <w:sz w:val="20"/>
                <w:szCs w:val="24"/>
                <w:lang w:val="en-GB"/>
              </w:rPr>
              <w:t>L</w:t>
            </w:r>
            <w:r w:rsidR="00714822" w:rsidRPr="00A70DEC">
              <w:rPr>
                <w:rFonts w:ascii="Arial" w:hAnsi="Arial" w:cs="Arial"/>
                <w:sz w:val="20"/>
                <w:szCs w:val="24"/>
                <w:lang w:val="en-GB"/>
              </w:rPr>
              <w:t>ease</w:t>
            </w:r>
            <w:r w:rsidR="00714822">
              <w:rPr>
                <w:rFonts w:ascii="Arial" w:hAnsi="Arial" w:cs="Arial"/>
                <w:sz w:val="20"/>
                <w:szCs w:val="24"/>
                <w:lang w:val="en-GB"/>
              </w:rPr>
              <w:t>, or BMW Freedom Choice programs</w:t>
            </w:r>
          </w:p>
        </w:tc>
      </w:tr>
      <w:tr w:rsidR="00637684" w:rsidRPr="00421230" w14:paraId="5790708F" w14:textId="52FD352C" w:rsidTr="00441F04">
        <w:trPr>
          <w:trHeight w:val="1619"/>
        </w:trPr>
        <w:tc>
          <w:tcPr>
            <w:tcW w:w="1034" w:type="pct"/>
          </w:tcPr>
          <w:p w14:paraId="5F5D3DAD" w14:textId="77777777" w:rsidR="00637684" w:rsidRPr="00687BD3" w:rsidRDefault="007A1084" w:rsidP="00330573">
            <w:pPr>
              <w:spacing w:line="276" w:lineRule="auto"/>
              <w:contextualSpacing/>
              <w:rPr>
                <w:rFonts w:ascii="Arial" w:hAnsi="Arial" w:cs="Arial"/>
                <w:b/>
                <w:bCs/>
                <w:sz w:val="20"/>
                <w:szCs w:val="24"/>
                <w:lang w:val="en-US"/>
              </w:rPr>
            </w:pPr>
            <w:r w:rsidRPr="00687BD3">
              <w:rPr>
                <w:rFonts w:ascii="Arial" w:hAnsi="Arial" w:cs="Arial"/>
                <w:b/>
                <w:bCs/>
                <w:sz w:val="20"/>
                <w:szCs w:val="24"/>
                <w:lang w:val="en-US"/>
              </w:rPr>
              <w:t xml:space="preserve">BMW </w:t>
            </w:r>
            <w:r w:rsidR="00CB237D" w:rsidRPr="00687BD3">
              <w:rPr>
                <w:rFonts w:ascii="Arial" w:hAnsi="Arial" w:cs="Arial"/>
                <w:b/>
                <w:bCs/>
                <w:sz w:val="20"/>
                <w:szCs w:val="24"/>
                <w:lang w:val="en-US"/>
              </w:rPr>
              <w:t>530e M Sport</w:t>
            </w:r>
          </w:p>
          <w:p w14:paraId="750E047D" w14:textId="77777777" w:rsidR="00CB237D" w:rsidRPr="00687BD3" w:rsidRDefault="00CB237D" w:rsidP="00330573">
            <w:pPr>
              <w:spacing w:line="276" w:lineRule="auto"/>
              <w:contextualSpacing/>
              <w:rPr>
                <w:rFonts w:ascii="Arial" w:hAnsi="Arial" w:cs="Arial"/>
                <w:b/>
                <w:bCs/>
                <w:sz w:val="20"/>
                <w:szCs w:val="24"/>
                <w:lang w:val="en-US"/>
              </w:rPr>
            </w:pPr>
          </w:p>
          <w:p w14:paraId="27CE1084" w14:textId="196F19A0" w:rsidR="00CB237D" w:rsidRPr="00687BD3" w:rsidRDefault="00CB237D" w:rsidP="00330573">
            <w:pPr>
              <w:spacing w:line="276" w:lineRule="auto"/>
              <w:contextualSpacing/>
              <w:rPr>
                <w:rFonts w:ascii="Arial" w:hAnsi="Arial" w:cs="Arial"/>
                <w:b/>
                <w:bCs/>
                <w:sz w:val="20"/>
                <w:szCs w:val="24"/>
                <w:lang w:val="en-US"/>
              </w:rPr>
            </w:pPr>
            <w:r w:rsidRPr="00687BD3">
              <w:rPr>
                <w:rFonts w:ascii="Arial" w:hAnsi="Arial" w:cs="Arial"/>
                <w:b/>
                <w:bCs/>
                <w:sz w:val="20"/>
                <w:szCs w:val="24"/>
                <w:lang w:val="en-US"/>
              </w:rPr>
              <w:t>BMW 530e Inspiring</w:t>
            </w:r>
          </w:p>
        </w:tc>
        <w:tc>
          <w:tcPr>
            <w:tcW w:w="1983" w:type="pct"/>
          </w:tcPr>
          <w:p w14:paraId="1CCBF55B" w14:textId="0B058FF8" w:rsidR="00637684" w:rsidRPr="0007093A" w:rsidRDefault="0069068B" w:rsidP="0007093A">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5 years of BMW Service Inclusive Ultimate and 2 years of BMW Protect first-class insurance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714822">
              <w:rPr>
                <w:rFonts w:ascii="Arial" w:hAnsi="Arial" w:cs="Arial"/>
                <w:sz w:val="20"/>
                <w:szCs w:val="24"/>
                <w:lang w:val="en-GB"/>
              </w:rPr>
              <w:t>H</w:t>
            </w:r>
            <w:r w:rsidR="00714822" w:rsidRPr="00A70DEC">
              <w:rPr>
                <w:rFonts w:ascii="Arial" w:hAnsi="Arial" w:cs="Arial"/>
                <w:sz w:val="20"/>
                <w:szCs w:val="24"/>
                <w:lang w:val="en-GB"/>
              </w:rPr>
              <w:t xml:space="preserve">ire </w:t>
            </w:r>
            <w:r w:rsidR="00714822">
              <w:rPr>
                <w:rFonts w:ascii="Arial" w:hAnsi="Arial" w:cs="Arial"/>
                <w:sz w:val="20"/>
                <w:szCs w:val="24"/>
                <w:lang w:val="en-GB"/>
              </w:rPr>
              <w:t>P</w:t>
            </w:r>
            <w:r w:rsidR="00714822" w:rsidRPr="00A70DEC">
              <w:rPr>
                <w:rFonts w:ascii="Arial" w:hAnsi="Arial" w:cs="Arial"/>
                <w:sz w:val="20"/>
                <w:szCs w:val="24"/>
                <w:lang w:val="en-GB"/>
              </w:rPr>
              <w:t xml:space="preserve">urchase with </w:t>
            </w:r>
            <w:r w:rsidR="00714822">
              <w:rPr>
                <w:rFonts w:ascii="Arial" w:hAnsi="Arial" w:cs="Arial"/>
                <w:sz w:val="20"/>
                <w:szCs w:val="24"/>
                <w:lang w:val="en-GB"/>
              </w:rPr>
              <w:t>B</w:t>
            </w:r>
            <w:r w:rsidR="00714822" w:rsidRPr="00A70DEC">
              <w:rPr>
                <w:rFonts w:ascii="Arial" w:hAnsi="Arial" w:cs="Arial"/>
                <w:sz w:val="20"/>
                <w:szCs w:val="24"/>
                <w:lang w:val="en-GB"/>
              </w:rPr>
              <w:t>alloon</w:t>
            </w:r>
            <w:r w:rsidR="00714822">
              <w:rPr>
                <w:rFonts w:ascii="Arial" w:hAnsi="Arial" w:cs="Arial"/>
                <w:sz w:val="20"/>
                <w:szCs w:val="24"/>
                <w:lang w:val="en-GB"/>
              </w:rPr>
              <w:t>, F</w:t>
            </w:r>
            <w:r w:rsidR="00714822" w:rsidRPr="00A70DEC">
              <w:rPr>
                <w:rFonts w:ascii="Arial" w:hAnsi="Arial" w:cs="Arial"/>
                <w:sz w:val="20"/>
                <w:szCs w:val="24"/>
                <w:lang w:val="en-GB"/>
              </w:rPr>
              <w:t xml:space="preserve">inancial </w:t>
            </w:r>
            <w:r w:rsidR="00714822">
              <w:rPr>
                <w:rFonts w:ascii="Arial" w:hAnsi="Arial" w:cs="Arial"/>
                <w:sz w:val="20"/>
                <w:szCs w:val="24"/>
                <w:lang w:val="en-GB"/>
              </w:rPr>
              <w:t>L</w:t>
            </w:r>
            <w:r w:rsidR="00714822" w:rsidRPr="00A70DEC">
              <w:rPr>
                <w:rFonts w:ascii="Arial" w:hAnsi="Arial" w:cs="Arial"/>
                <w:sz w:val="20"/>
                <w:szCs w:val="24"/>
                <w:lang w:val="en-GB"/>
              </w:rPr>
              <w:t>ease</w:t>
            </w:r>
            <w:r w:rsidR="00714822">
              <w:rPr>
                <w:rFonts w:ascii="Arial" w:hAnsi="Arial" w:cs="Arial"/>
                <w:sz w:val="20"/>
                <w:szCs w:val="24"/>
                <w:lang w:val="en-GB"/>
              </w:rPr>
              <w:t>, or BMW Freedom Choice programs</w:t>
            </w:r>
          </w:p>
        </w:tc>
        <w:tc>
          <w:tcPr>
            <w:tcW w:w="1983" w:type="pct"/>
          </w:tcPr>
          <w:p w14:paraId="43CA6BD1" w14:textId="1EF530BA" w:rsidR="0007093A" w:rsidRDefault="0007093A" w:rsidP="0007093A">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Special 1.99% interest rate and </w:t>
            </w:r>
            <w:r w:rsidR="008261FE">
              <w:rPr>
                <w:rFonts w:ascii="Arial" w:hAnsi="Arial" w:cs="Arial"/>
                <w:sz w:val="20"/>
                <w:szCs w:val="24"/>
                <w:lang w:val="en-GB"/>
              </w:rPr>
              <w:br/>
            </w:r>
            <w:r>
              <w:rPr>
                <w:rFonts w:ascii="Arial" w:hAnsi="Arial" w:cs="Arial"/>
                <w:sz w:val="20"/>
                <w:szCs w:val="24"/>
                <w:lang w:val="en-GB"/>
              </w:rPr>
              <w:t xml:space="preserve">1 year of BMW Protect first-class insurance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714822">
              <w:rPr>
                <w:rFonts w:ascii="Arial" w:hAnsi="Arial" w:cs="Arial"/>
                <w:sz w:val="20"/>
                <w:szCs w:val="24"/>
                <w:lang w:val="en-GB"/>
              </w:rPr>
              <w:t>Hire Purchase Flat Rate</w:t>
            </w:r>
          </w:p>
          <w:p w14:paraId="56EDBFEF" w14:textId="77777777" w:rsidR="00637684" w:rsidRDefault="00637684" w:rsidP="0007093A">
            <w:pPr>
              <w:pStyle w:val="ListParagraph"/>
              <w:tabs>
                <w:tab w:val="clear" w:pos="454"/>
                <w:tab w:val="clear" w:pos="4706"/>
              </w:tabs>
              <w:autoSpaceDE/>
              <w:autoSpaceDN/>
              <w:spacing w:after="0" w:line="276" w:lineRule="auto"/>
              <w:ind w:left="360"/>
              <w:rPr>
                <w:rFonts w:ascii="Arial" w:hAnsi="Arial" w:cs="Arial"/>
                <w:sz w:val="20"/>
                <w:szCs w:val="24"/>
                <w:lang w:val="en-GB"/>
              </w:rPr>
            </w:pPr>
          </w:p>
        </w:tc>
      </w:tr>
      <w:tr w:rsidR="0007093A" w:rsidRPr="00421230" w14:paraId="2BCEFC98" w14:textId="459A6535" w:rsidTr="00441F04">
        <w:trPr>
          <w:trHeight w:val="969"/>
        </w:trPr>
        <w:tc>
          <w:tcPr>
            <w:tcW w:w="1034" w:type="pct"/>
          </w:tcPr>
          <w:p w14:paraId="5B3B093F" w14:textId="0AA209E7" w:rsidR="0007093A" w:rsidRPr="00687BD3" w:rsidRDefault="0007093A" w:rsidP="0007093A">
            <w:pPr>
              <w:spacing w:line="276" w:lineRule="auto"/>
              <w:contextualSpacing/>
              <w:rPr>
                <w:rFonts w:ascii="Arial" w:hAnsi="Arial" w:cs="Arial"/>
                <w:b/>
                <w:bCs/>
                <w:sz w:val="20"/>
                <w:szCs w:val="24"/>
                <w:lang w:val="en-US"/>
              </w:rPr>
            </w:pPr>
            <w:r w:rsidRPr="00687BD3">
              <w:rPr>
                <w:rFonts w:ascii="Arial" w:hAnsi="Arial" w:cs="Arial"/>
                <w:b/>
                <w:bCs/>
                <w:sz w:val="20"/>
                <w:szCs w:val="24"/>
                <w:lang w:val="en-US"/>
              </w:rPr>
              <w:t>BMW 520d M Sport Pro</w:t>
            </w:r>
          </w:p>
        </w:tc>
        <w:tc>
          <w:tcPr>
            <w:tcW w:w="1983" w:type="pct"/>
          </w:tcPr>
          <w:p w14:paraId="63DCE1CA" w14:textId="4F68B9D4" w:rsidR="0007093A" w:rsidRPr="00310863" w:rsidRDefault="0007093A" w:rsidP="00310863">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5 years of BMW Service Inclusive Ultimate and 2 years of BMW Protect first-class insurance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714822">
              <w:rPr>
                <w:rFonts w:ascii="Arial" w:hAnsi="Arial" w:cs="Arial"/>
                <w:sz w:val="20"/>
                <w:szCs w:val="24"/>
                <w:lang w:val="en-GB"/>
              </w:rPr>
              <w:t>H</w:t>
            </w:r>
            <w:r w:rsidR="00714822" w:rsidRPr="00A70DEC">
              <w:rPr>
                <w:rFonts w:ascii="Arial" w:hAnsi="Arial" w:cs="Arial"/>
                <w:sz w:val="20"/>
                <w:szCs w:val="24"/>
                <w:lang w:val="en-GB"/>
              </w:rPr>
              <w:t xml:space="preserve">ire </w:t>
            </w:r>
            <w:r w:rsidR="00714822">
              <w:rPr>
                <w:rFonts w:ascii="Arial" w:hAnsi="Arial" w:cs="Arial"/>
                <w:sz w:val="20"/>
                <w:szCs w:val="24"/>
                <w:lang w:val="en-GB"/>
              </w:rPr>
              <w:t>P</w:t>
            </w:r>
            <w:r w:rsidR="00714822" w:rsidRPr="00A70DEC">
              <w:rPr>
                <w:rFonts w:ascii="Arial" w:hAnsi="Arial" w:cs="Arial"/>
                <w:sz w:val="20"/>
                <w:szCs w:val="24"/>
                <w:lang w:val="en-GB"/>
              </w:rPr>
              <w:t xml:space="preserve">urchase with </w:t>
            </w:r>
            <w:r w:rsidR="00714822">
              <w:rPr>
                <w:rFonts w:ascii="Arial" w:hAnsi="Arial" w:cs="Arial"/>
                <w:sz w:val="20"/>
                <w:szCs w:val="24"/>
                <w:lang w:val="en-GB"/>
              </w:rPr>
              <w:t>B</w:t>
            </w:r>
            <w:r w:rsidR="00714822" w:rsidRPr="00A70DEC">
              <w:rPr>
                <w:rFonts w:ascii="Arial" w:hAnsi="Arial" w:cs="Arial"/>
                <w:sz w:val="20"/>
                <w:szCs w:val="24"/>
                <w:lang w:val="en-GB"/>
              </w:rPr>
              <w:t>alloon</w:t>
            </w:r>
            <w:r w:rsidR="00714822">
              <w:rPr>
                <w:rFonts w:ascii="Arial" w:hAnsi="Arial" w:cs="Arial"/>
                <w:sz w:val="20"/>
                <w:szCs w:val="24"/>
                <w:lang w:val="en-GB"/>
              </w:rPr>
              <w:t>, F</w:t>
            </w:r>
            <w:r w:rsidR="00714822" w:rsidRPr="00A70DEC">
              <w:rPr>
                <w:rFonts w:ascii="Arial" w:hAnsi="Arial" w:cs="Arial"/>
                <w:sz w:val="20"/>
                <w:szCs w:val="24"/>
                <w:lang w:val="en-GB"/>
              </w:rPr>
              <w:t xml:space="preserve">inancial </w:t>
            </w:r>
            <w:r w:rsidR="00714822">
              <w:rPr>
                <w:rFonts w:ascii="Arial" w:hAnsi="Arial" w:cs="Arial"/>
                <w:sz w:val="20"/>
                <w:szCs w:val="24"/>
                <w:lang w:val="en-GB"/>
              </w:rPr>
              <w:t>L</w:t>
            </w:r>
            <w:r w:rsidR="00714822" w:rsidRPr="00A70DEC">
              <w:rPr>
                <w:rFonts w:ascii="Arial" w:hAnsi="Arial" w:cs="Arial"/>
                <w:sz w:val="20"/>
                <w:szCs w:val="24"/>
                <w:lang w:val="en-GB"/>
              </w:rPr>
              <w:t>ease</w:t>
            </w:r>
            <w:r w:rsidR="00714822">
              <w:rPr>
                <w:rFonts w:ascii="Arial" w:hAnsi="Arial" w:cs="Arial"/>
                <w:sz w:val="20"/>
                <w:szCs w:val="24"/>
                <w:lang w:val="en-GB"/>
              </w:rPr>
              <w:t>, or BMW Freedom Choice programs</w:t>
            </w:r>
          </w:p>
        </w:tc>
        <w:tc>
          <w:tcPr>
            <w:tcW w:w="1983" w:type="pct"/>
          </w:tcPr>
          <w:p w14:paraId="4F296B89" w14:textId="2CC0DB69" w:rsidR="0007093A" w:rsidRPr="0007093A" w:rsidRDefault="0007093A" w:rsidP="0007093A">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Special 1.99% interest rate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714822">
              <w:rPr>
                <w:rFonts w:ascii="Arial" w:hAnsi="Arial" w:cs="Arial"/>
                <w:sz w:val="20"/>
                <w:szCs w:val="24"/>
                <w:lang w:val="en-GB"/>
              </w:rPr>
              <w:t>Hire Purchase Flat Rate</w:t>
            </w:r>
          </w:p>
        </w:tc>
      </w:tr>
      <w:tr w:rsidR="0007093A" w:rsidRPr="00421230" w14:paraId="29E6995C" w14:textId="3FE5735C" w:rsidTr="00441F04">
        <w:trPr>
          <w:trHeight w:val="1252"/>
        </w:trPr>
        <w:tc>
          <w:tcPr>
            <w:tcW w:w="1034" w:type="pct"/>
          </w:tcPr>
          <w:p w14:paraId="3EBD1083" w14:textId="3DE490C2" w:rsidR="0007093A" w:rsidRPr="00687BD3" w:rsidRDefault="0007093A" w:rsidP="0007093A">
            <w:pPr>
              <w:spacing w:line="276" w:lineRule="auto"/>
              <w:contextualSpacing/>
              <w:rPr>
                <w:rFonts w:ascii="Arial" w:hAnsi="Arial" w:cs="Arial"/>
                <w:b/>
                <w:bCs/>
                <w:sz w:val="20"/>
                <w:szCs w:val="24"/>
                <w:lang w:val="en-US"/>
              </w:rPr>
            </w:pPr>
            <w:r w:rsidRPr="00687BD3">
              <w:rPr>
                <w:rFonts w:ascii="Arial" w:hAnsi="Arial" w:cstheme="minorBidi"/>
                <w:b/>
                <w:bCs/>
                <w:sz w:val="20"/>
                <w:szCs w:val="24"/>
                <w:lang w:val="en-US"/>
              </w:rPr>
              <w:t>BMW X</w:t>
            </w:r>
            <w:r w:rsidR="00C257F1" w:rsidRPr="00687BD3">
              <w:rPr>
                <w:rFonts w:ascii="Arial" w:hAnsi="Arial" w:cstheme="minorBidi"/>
                <w:b/>
                <w:bCs/>
                <w:sz w:val="20"/>
                <w:szCs w:val="24"/>
                <w:lang w:val="en-US"/>
              </w:rPr>
              <w:t>4 xDrive20d M Sport</w:t>
            </w:r>
          </w:p>
        </w:tc>
        <w:tc>
          <w:tcPr>
            <w:tcW w:w="1983" w:type="pct"/>
          </w:tcPr>
          <w:p w14:paraId="79FE1723" w14:textId="4F6DBF40" w:rsidR="00C257F1" w:rsidRDefault="00C257F1" w:rsidP="0007093A">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Original BMW accessories valued at up to 250,000 THB</w:t>
            </w:r>
          </w:p>
          <w:p w14:paraId="49DC77A4" w14:textId="74FEA529" w:rsidR="00C257F1" w:rsidRPr="00310863" w:rsidRDefault="00C257F1" w:rsidP="00310863">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5 years of BMW Service Inclusive Ultimate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714822">
              <w:rPr>
                <w:rFonts w:ascii="Arial" w:hAnsi="Arial" w:cs="Arial"/>
                <w:sz w:val="20"/>
                <w:szCs w:val="24"/>
                <w:lang w:val="en-GB"/>
              </w:rPr>
              <w:t>H</w:t>
            </w:r>
            <w:r w:rsidR="00714822" w:rsidRPr="00A70DEC">
              <w:rPr>
                <w:rFonts w:ascii="Arial" w:hAnsi="Arial" w:cs="Arial"/>
                <w:sz w:val="20"/>
                <w:szCs w:val="24"/>
                <w:lang w:val="en-GB"/>
              </w:rPr>
              <w:t xml:space="preserve">ire </w:t>
            </w:r>
            <w:r w:rsidR="00714822">
              <w:rPr>
                <w:rFonts w:ascii="Arial" w:hAnsi="Arial" w:cs="Arial"/>
                <w:sz w:val="20"/>
                <w:szCs w:val="24"/>
                <w:lang w:val="en-GB"/>
              </w:rPr>
              <w:t>P</w:t>
            </w:r>
            <w:r w:rsidR="00714822" w:rsidRPr="00A70DEC">
              <w:rPr>
                <w:rFonts w:ascii="Arial" w:hAnsi="Arial" w:cs="Arial"/>
                <w:sz w:val="20"/>
                <w:szCs w:val="24"/>
                <w:lang w:val="en-GB"/>
              </w:rPr>
              <w:t xml:space="preserve">urchase with </w:t>
            </w:r>
            <w:r w:rsidR="00714822">
              <w:rPr>
                <w:rFonts w:ascii="Arial" w:hAnsi="Arial" w:cs="Arial"/>
                <w:sz w:val="20"/>
                <w:szCs w:val="24"/>
                <w:lang w:val="en-GB"/>
              </w:rPr>
              <w:t>B</w:t>
            </w:r>
            <w:r w:rsidR="00714822" w:rsidRPr="00A70DEC">
              <w:rPr>
                <w:rFonts w:ascii="Arial" w:hAnsi="Arial" w:cs="Arial"/>
                <w:sz w:val="20"/>
                <w:szCs w:val="24"/>
                <w:lang w:val="en-GB"/>
              </w:rPr>
              <w:t>alloon</w:t>
            </w:r>
            <w:r w:rsidR="00714822">
              <w:rPr>
                <w:rFonts w:ascii="Arial" w:hAnsi="Arial" w:cs="Arial"/>
                <w:sz w:val="20"/>
                <w:szCs w:val="24"/>
                <w:lang w:val="en-GB"/>
              </w:rPr>
              <w:t>, F</w:t>
            </w:r>
            <w:r w:rsidR="00714822" w:rsidRPr="00A70DEC">
              <w:rPr>
                <w:rFonts w:ascii="Arial" w:hAnsi="Arial" w:cs="Arial"/>
                <w:sz w:val="20"/>
                <w:szCs w:val="24"/>
                <w:lang w:val="en-GB"/>
              </w:rPr>
              <w:t xml:space="preserve">inancial </w:t>
            </w:r>
            <w:r w:rsidR="00714822">
              <w:rPr>
                <w:rFonts w:ascii="Arial" w:hAnsi="Arial" w:cs="Arial"/>
                <w:sz w:val="20"/>
                <w:szCs w:val="24"/>
                <w:lang w:val="en-GB"/>
              </w:rPr>
              <w:t>L</w:t>
            </w:r>
            <w:r w:rsidR="00714822" w:rsidRPr="00A70DEC">
              <w:rPr>
                <w:rFonts w:ascii="Arial" w:hAnsi="Arial" w:cs="Arial"/>
                <w:sz w:val="20"/>
                <w:szCs w:val="24"/>
                <w:lang w:val="en-GB"/>
              </w:rPr>
              <w:t>ease</w:t>
            </w:r>
            <w:r w:rsidR="00714822">
              <w:rPr>
                <w:rFonts w:ascii="Arial" w:hAnsi="Arial" w:cs="Arial"/>
                <w:sz w:val="20"/>
                <w:szCs w:val="24"/>
                <w:lang w:val="en-GB"/>
              </w:rPr>
              <w:t>, or BMW Freedom Choice programs</w:t>
            </w:r>
          </w:p>
        </w:tc>
        <w:tc>
          <w:tcPr>
            <w:tcW w:w="1983" w:type="pct"/>
          </w:tcPr>
          <w:p w14:paraId="608775A6" w14:textId="7479FBD7" w:rsidR="0007093A" w:rsidRPr="009652B1" w:rsidRDefault="0007093A" w:rsidP="009652B1">
            <w:pPr>
              <w:tabs>
                <w:tab w:val="clear" w:pos="454"/>
                <w:tab w:val="clear" w:pos="4706"/>
              </w:tabs>
              <w:autoSpaceDE/>
              <w:autoSpaceDN/>
              <w:spacing w:after="0" w:line="276" w:lineRule="auto"/>
              <w:rPr>
                <w:rFonts w:ascii="Arial" w:hAnsi="Arial" w:cs="Arial"/>
                <w:sz w:val="20"/>
                <w:szCs w:val="24"/>
                <w:lang w:val="en-GB"/>
              </w:rPr>
            </w:pPr>
          </w:p>
        </w:tc>
      </w:tr>
      <w:tr w:rsidR="0007093A" w:rsidRPr="00421230" w14:paraId="39FDC1E3" w14:textId="325F45BB" w:rsidTr="00441F04">
        <w:trPr>
          <w:trHeight w:val="1421"/>
        </w:trPr>
        <w:tc>
          <w:tcPr>
            <w:tcW w:w="1034" w:type="pct"/>
          </w:tcPr>
          <w:p w14:paraId="0E961C8A" w14:textId="7F014B7C" w:rsidR="0007093A" w:rsidRPr="00687BD3" w:rsidRDefault="00526A4D" w:rsidP="0007093A">
            <w:pPr>
              <w:spacing w:line="276" w:lineRule="auto"/>
              <w:contextualSpacing/>
              <w:rPr>
                <w:rFonts w:ascii="Arial" w:hAnsi="Arial" w:cstheme="minorBidi"/>
                <w:b/>
                <w:bCs/>
                <w:sz w:val="20"/>
                <w:szCs w:val="24"/>
                <w:lang w:val="it-IT"/>
              </w:rPr>
            </w:pPr>
            <w:r w:rsidRPr="00687BD3">
              <w:rPr>
                <w:rFonts w:ascii="Arial" w:hAnsi="Arial" w:cstheme="minorBidi"/>
                <w:b/>
                <w:bCs/>
                <w:sz w:val="20"/>
                <w:szCs w:val="24"/>
                <w:lang w:val="it-IT"/>
              </w:rPr>
              <w:t>BMW X5 xDrive50e M Sport</w:t>
            </w:r>
          </w:p>
        </w:tc>
        <w:tc>
          <w:tcPr>
            <w:tcW w:w="1983" w:type="pct"/>
          </w:tcPr>
          <w:p w14:paraId="70C48C8B" w14:textId="49FC7B03" w:rsidR="00526A4D" w:rsidRDefault="00526A4D" w:rsidP="00526A4D">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Original BMW accessories valued at up to 300,000 THB</w:t>
            </w:r>
          </w:p>
          <w:p w14:paraId="188824F0" w14:textId="56AE5619" w:rsidR="0007093A" w:rsidRPr="005F6016" w:rsidRDefault="00526A4D" w:rsidP="00526A4D">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5 years of BMW Service Inclusive Ultimate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9652B1">
              <w:rPr>
                <w:rFonts w:ascii="Arial" w:hAnsi="Arial" w:cs="Arial"/>
                <w:sz w:val="20"/>
                <w:szCs w:val="24"/>
                <w:lang w:val="en-GB"/>
              </w:rPr>
              <w:t>H</w:t>
            </w:r>
            <w:r w:rsidR="009652B1" w:rsidRPr="00A70DEC">
              <w:rPr>
                <w:rFonts w:ascii="Arial" w:hAnsi="Arial" w:cs="Arial"/>
                <w:sz w:val="20"/>
                <w:szCs w:val="24"/>
                <w:lang w:val="en-GB"/>
              </w:rPr>
              <w:t xml:space="preserve">ire </w:t>
            </w:r>
            <w:r w:rsidR="009652B1">
              <w:rPr>
                <w:rFonts w:ascii="Arial" w:hAnsi="Arial" w:cs="Arial"/>
                <w:sz w:val="20"/>
                <w:szCs w:val="24"/>
                <w:lang w:val="en-GB"/>
              </w:rPr>
              <w:t>P</w:t>
            </w:r>
            <w:r w:rsidR="009652B1" w:rsidRPr="00A70DEC">
              <w:rPr>
                <w:rFonts w:ascii="Arial" w:hAnsi="Arial" w:cs="Arial"/>
                <w:sz w:val="20"/>
                <w:szCs w:val="24"/>
                <w:lang w:val="en-GB"/>
              </w:rPr>
              <w:t xml:space="preserve">urchase with </w:t>
            </w:r>
            <w:r w:rsidR="009652B1">
              <w:rPr>
                <w:rFonts w:ascii="Arial" w:hAnsi="Arial" w:cs="Arial"/>
                <w:sz w:val="20"/>
                <w:szCs w:val="24"/>
                <w:lang w:val="en-GB"/>
              </w:rPr>
              <w:t>B</w:t>
            </w:r>
            <w:r w:rsidR="009652B1" w:rsidRPr="00A70DEC">
              <w:rPr>
                <w:rFonts w:ascii="Arial" w:hAnsi="Arial" w:cs="Arial"/>
                <w:sz w:val="20"/>
                <w:szCs w:val="24"/>
                <w:lang w:val="en-GB"/>
              </w:rPr>
              <w:t>alloon</w:t>
            </w:r>
            <w:r w:rsidR="009652B1">
              <w:rPr>
                <w:rFonts w:ascii="Arial" w:hAnsi="Arial" w:cs="Arial"/>
                <w:sz w:val="20"/>
                <w:szCs w:val="24"/>
                <w:lang w:val="en-GB"/>
              </w:rPr>
              <w:t>, F</w:t>
            </w:r>
            <w:r w:rsidR="009652B1" w:rsidRPr="00A70DEC">
              <w:rPr>
                <w:rFonts w:ascii="Arial" w:hAnsi="Arial" w:cs="Arial"/>
                <w:sz w:val="20"/>
                <w:szCs w:val="24"/>
                <w:lang w:val="en-GB"/>
              </w:rPr>
              <w:t xml:space="preserve">inancial </w:t>
            </w:r>
            <w:r w:rsidR="009652B1">
              <w:rPr>
                <w:rFonts w:ascii="Arial" w:hAnsi="Arial" w:cs="Arial"/>
                <w:sz w:val="20"/>
                <w:szCs w:val="24"/>
                <w:lang w:val="en-GB"/>
              </w:rPr>
              <w:t>L</w:t>
            </w:r>
            <w:r w:rsidR="009652B1" w:rsidRPr="00A70DEC">
              <w:rPr>
                <w:rFonts w:ascii="Arial" w:hAnsi="Arial" w:cs="Arial"/>
                <w:sz w:val="20"/>
                <w:szCs w:val="24"/>
                <w:lang w:val="en-GB"/>
              </w:rPr>
              <w:t>ease</w:t>
            </w:r>
            <w:r w:rsidR="009652B1">
              <w:rPr>
                <w:rFonts w:ascii="Arial" w:hAnsi="Arial" w:cs="Arial"/>
                <w:sz w:val="20"/>
                <w:szCs w:val="24"/>
                <w:lang w:val="en-GB"/>
              </w:rPr>
              <w:t>, or BMW Freedom Choice programs</w:t>
            </w:r>
          </w:p>
        </w:tc>
        <w:tc>
          <w:tcPr>
            <w:tcW w:w="1983" w:type="pct"/>
          </w:tcPr>
          <w:p w14:paraId="66795F47" w14:textId="20A80787" w:rsidR="00526A4D" w:rsidRDefault="00526A4D" w:rsidP="00526A4D">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Original BMW accessories valued at up to 300,000 THB</w:t>
            </w:r>
          </w:p>
          <w:p w14:paraId="59491AA2" w14:textId="4A73883F" w:rsidR="00526A4D" w:rsidRDefault="00526A4D" w:rsidP="00526A4D">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1 year of BMW Protect first-class insurance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9652B1">
              <w:rPr>
                <w:rFonts w:ascii="Arial" w:hAnsi="Arial" w:cs="Arial"/>
                <w:sz w:val="20"/>
                <w:szCs w:val="24"/>
                <w:lang w:val="en-GB"/>
              </w:rPr>
              <w:t>Hire Purchase Flat Rate</w:t>
            </w:r>
          </w:p>
          <w:p w14:paraId="0C02E47D" w14:textId="77777777" w:rsidR="0007093A" w:rsidRDefault="0007093A" w:rsidP="00526A4D">
            <w:pPr>
              <w:pStyle w:val="ListParagraph"/>
              <w:tabs>
                <w:tab w:val="clear" w:pos="454"/>
                <w:tab w:val="clear" w:pos="4706"/>
              </w:tabs>
              <w:autoSpaceDE/>
              <w:autoSpaceDN/>
              <w:spacing w:after="0" w:line="276" w:lineRule="auto"/>
              <w:ind w:left="360"/>
              <w:rPr>
                <w:rFonts w:ascii="Arial" w:hAnsi="Arial" w:cs="Arial"/>
                <w:sz w:val="20"/>
                <w:szCs w:val="24"/>
                <w:lang w:val="en-GB"/>
              </w:rPr>
            </w:pPr>
          </w:p>
        </w:tc>
      </w:tr>
      <w:tr w:rsidR="0007093A" w:rsidRPr="00421230" w14:paraId="47778A5B" w14:textId="7CA53E36" w:rsidTr="00441F04">
        <w:trPr>
          <w:trHeight w:val="1421"/>
        </w:trPr>
        <w:tc>
          <w:tcPr>
            <w:tcW w:w="1034" w:type="pct"/>
          </w:tcPr>
          <w:p w14:paraId="5703EBDE" w14:textId="4DACB640" w:rsidR="0007093A" w:rsidRPr="00687BD3" w:rsidRDefault="00526A4D" w:rsidP="0007093A">
            <w:pPr>
              <w:spacing w:line="276" w:lineRule="auto"/>
              <w:contextualSpacing/>
              <w:rPr>
                <w:rFonts w:ascii="Arial" w:hAnsi="Arial" w:cstheme="minorBidi"/>
                <w:b/>
                <w:bCs/>
                <w:sz w:val="20"/>
                <w:szCs w:val="24"/>
                <w:lang w:val="en-US"/>
              </w:rPr>
            </w:pPr>
            <w:r w:rsidRPr="00687BD3">
              <w:rPr>
                <w:rFonts w:ascii="Arial" w:hAnsi="Arial" w:cstheme="minorBidi"/>
                <w:b/>
                <w:bCs/>
                <w:sz w:val="20"/>
                <w:szCs w:val="24"/>
                <w:lang w:val="en-US"/>
              </w:rPr>
              <w:lastRenderedPageBreak/>
              <w:t>BMW X6 xDrive40i M Sport</w:t>
            </w:r>
          </w:p>
        </w:tc>
        <w:tc>
          <w:tcPr>
            <w:tcW w:w="1983" w:type="pct"/>
          </w:tcPr>
          <w:p w14:paraId="72EF1D65" w14:textId="77777777" w:rsidR="00526A4D" w:rsidRDefault="00526A4D" w:rsidP="00526A4D">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Original BMW accessories valued at up to 250,000 THB</w:t>
            </w:r>
          </w:p>
          <w:p w14:paraId="61063DA3" w14:textId="43DB83AC" w:rsidR="00526A4D" w:rsidRPr="005F6016" w:rsidRDefault="00526A4D" w:rsidP="005F6016">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5 years of BMW Service Inclusive Ultimate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9652B1">
              <w:rPr>
                <w:rFonts w:ascii="Arial" w:hAnsi="Arial" w:cs="Arial"/>
                <w:sz w:val="20"/>
                <w:szCs w:val="24"/>
                <w:lang w:val="en-GB"/>
              </w:rPr>
              <w:t>H</w:t>
            </w:r>
            <w:r w:rsidR="009652B1" w:rsidRPr="00A70DEC">
              <w:rPr>
                <w:rFonts w:ascii="Arial" w:hAnsi="Arial" w:cs="Arial"/>
                <w:sz w:val="20"/>
                <w:szCs w:val="24"/>
                <w:lang w:val="en-GB"/>
              </w:rPr>
              <w:t xml:space="preserve">ire </w:t>
            </w:r>
            <w:r w:rsidR="009652B1">
              <w:rPr>
                <w:rFonts w:ascii="Arial" w:hAnsi="Arial" w:cs="Arial"/>
                <w:sz w:val="20"/>
                <w:szCs w:val="24"/>
                <w:lang w:val="en-GB"/>
              </w:rPr>
              <w:t>P</w:t>
            </w:r>
            <w:r w:rsidR="009652B1" w:rsidRPr="00A70DEC">
              <w:rPr>
                <w:rFonts w:ascii="Arial" w:hAnsi="Arial" w:cs="Arial"/>
                <w:sz w:val="20"/>
                <w:szCs w:val="24"/>
                <w:lang w:val="en-GB"/>
              </w:rPr>
              <w:t xml:space="preserve">urchase with </w:t>
            </w:r>
            <w:r w:rsidR="009652B1">
              <w:rPr>
                <w:rFonts w:ascii="Arial" w:hAnsi="Arial" w:cs="Arial"/>
                <w:sz w:val="20"/>
                <w:szCs w:val="24"/>
                <w:lang w:val="en-GB"/>
              </w:rPr>
              <w:t>B</w:t>
            </w:r>
            <w:r w:rsidR="009652B1" w:rsidRPr="00A70DEC">
              <w:rPr>
                <w:rFonts w:ascii="Arial" w:hAnsi="Arial" w:cs="Arial"/>
                <w:sz w:val="20"/>
                <w:szCs w:val="24"/>
                <w:lang w:val="en-GB"/>
              </w:rPr>
              <w:t>alloon</w:t>
            </w:r>
            <w:r w:rsidR="009652B1">
              <w:rPr>
                <w:rFonts w:ascii="Arial" w:hAnsi="Arial" w:cs="Arial"/>
                <w:sz w:val="20"/>
                <w:szCs w:val="24"/>
                <w:lang w:val="en-GB"/>
              </w:rPr>
              <w:t>, F</w:t>
            </w:r>
            <w:r w:rsidR="009652B1" w:rsidRPr="00A70DEC">
              <w:rPr>
                <w:rFonts w:ascii="Arial" w:hAnsi="Arial" w:cs="Arial"/>
                <w:sz w:val="20"/>
                <w:szCs w:val="24"/>
                <w:lang w:val="en-GB"/>
              </w:rPr>
              <w:t xml:space="preserve">inancial </w:t>
            </w:r>
            <w:r w:rsidR="009652B1">
              <w:rPr>
                <w:rFonts w:ascii="Arial" w:hAnsi="Arial" w:cs="Arial"/>
                <w:sz w:val="20"/>
                <w:szCs w:val="24"/>
                <w:lang w:val="en-GB"/>
              </w:rPr>
              <w:t>L</w:t>
            </w:r>
            <w:r w:rsidR="009652B1" w:rsidRPr="00A70DEC">
              <w:rPr>
                <w:rFonts w:ascii="Arial" w:hAnsi="Arial" w:cs="Arial"/>
                <w:sz w:val="20"/>
                <w:szCs w:val="24"/>
                <w:lang w:val="en-GB"/>
              </w:rPr>
              <w:t>ease</w:t>
            </w:r>
            <w:r w:rsidR="009652B1">
              <w:rPr>
                <w:rFonts w:ascii="Arial" w:hAnsi="Arial" w:cs="Arial"/>
                <w:sz w:val="20"/>
                <w:szCs w:val="24"/>
                <w:lang w:val="en-GB"/>
              </w:rPr>
              <w:t>, or BMW Freedom Choice programs</w:t>
            </w:r>
          </w:p>
        </w:tc>
        <w:tc>
          <w:tcPr>
            <w:tcW w:w="1983" w:type="pct"/>
          </w:tcPr>
          <w:p w14:paraId="6A5091D4" w14:textId="77777777" w:rsidR="0007093A" w:rsidRPr="00526A4D" w:rsidRDefault="0007093A" w:rsidP="00526A4D">
            <w:pPr>
              <w:tabs>
                <w:tab w:val="clear" w:pos="454"/>
                <w:tab w:val="clear" w:pos="4706"/>
              </w:tabs>
              <w:autoSpaceDE/>
              <w:autoSpaceDN/>
              <w:spacing w:after="0" w:line="276" w:lineRule="auto"/>
              <w:rPr>
                <w:rFonts w:ascii="Arial" w:hAnsi="Arial" w:cs="Arial"/>
                <w:sz w:val="20"/>
                <w:szCs w:val="24"/>
                <w:lang w:val="en-GB"/>
              </w:rPr>
            </w:pPr>
          </w:p>
        </w:tc>
      </w:tr>
      <w:tr w:rsidR="00526A4D" w:rsidRPr="00421230" w14:paraId="41D1A86F" w14:textId="2FB6AA27" w:rsidTr="00441F04">
        <w:trPr>
          <w:trHeight w:val="1457"/>
        </w:trPr>
        <w:tc>
          <w:tcPr>
            <w:tcW w:w="1034" w:type="pct"/>
          </w:tcPr>
          <w:p w14:paraId="1439530C" w14:textId="3931C208" w:rsidR="00526A4D" w:rsidRPr="00687BD3" w:rsidRDefault="00526A4D" w:rsidP="00526A4D">
            <w:pPr>
              <w:spacing w:line="276" w:lineRule="auto"/>
              <w:contextualSpacing/>
              <w:rPr>
                <w:rFonts w:ascii="Arial" w:hAnsi="Arial" w:cs="Arial"/>
                <w:b/>
                <w:bCs/>
                <w:sz w:val="20"/>
                <w:szCs w:val="24"/>
                <w:lang w:val="en-GB"/>
              </w:rPr>
            </w:pPr>
            <w:r w:rsidRPr="00687BD3">
              <w:rPr>
                <w:rFonts w:ascii="Arial" w:hAnsi="Arial" w:cstheme="minorBidi"/>
                <w:b/>
                <w:bCs/>
                <w:sz w:val="20"/>
                <w:szCs w:val="24"/>
                <w:lang w:val="en-US"/>
              </w:rPr>
              <w:t>BMW X7 xDrive40d M Sport</w:t>
            </w:r>
          </w:p>
        </w:tc>
        <w:tc>
          <w:tcPr>
            <w:tcW w:w="1983" w:type="pct"/>
          </w:tcPr>
          <w:p w14:paraId="5241CFE7" w14:textId="6BC5EB78" w:rsidR="00526A4D" w:rsidRPr="005F6016" w:rsidRDefault="00526A4D" w:rsidP="005F6016">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5 years of BMW Service Inclusive Ultimate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672886">
              <w:rPr>
                <w:rFonts w:ascii="Arial" w:hAnsi="Arial" w:cs="Arial"/>
                <w:sz w:val="20"/>
                <w:szCs w:val="24"/>
                <w:lang w:val="en-GB"/>
              </w:rPr>
              <w:t>H</w:t>
            </w:r>
            <w:r w:rsidR="00672886" w:rsidRPr="00A70DEC">
              <w:rPr>
                <w:rFonts w:ascii="Arial" w:hAnsi="Arial" w:cs="Arial"/>
                <w:sz w:val="20"/>
                <w:szCs w:val="24"/>
                <w:lang w:val="en-GB"/>
              </w:rPr>
              <w:t xml:space="preserve">ire </w:t>
            </w:r>
            <w:r w:rsidR="00672886">
              <w:rPr>
                <w:rFonts w:ascii="Arial" w:hAnsi="Arial" w:cs="Arial"/>
                <w:sz w:val="20"/>
                <w:szCs w:val="24"/>
                <w:lang w:val="en-GB"/>
              </w:rPr>
              <w:t>P</w:t>
            </w:r>
            <w:r w:rsidR="00672886" w:rsidRPr="00A70DEC">
              <w:rPr>
                <w:rFonts w:ascii="Arial" w:hAnsi="Arial" w:cs="Arial"/>
                <w:sz w:val="20"/>
                <w:szCs w:val="24"/>
                <w:lang w:val="en-GB"/>
              </w:rPr>
              <w:t xml:space="preserve">urchase with </w:t>
            </w:r>
            <w:r w:rsidR="00672886">
              <w:rPr>
                <w:rFonts w:ascii="Arial" w:hAnsi="Arial" w:cs="Arial"/>
                <w:sz w:val="20"/>
                <w:szCs w:val="24"/>
                <w:lang w:val="en-GB"/>
              </w:rPr>
              <w:t>B</w:t>
            </w:r>
            <w:r w:rsidR="00672886" w:rsidRPr="00A70DEC">
              <w:rPr>
                <w:rFonts w:ascii="Arial" w:hAnsi="Arial" w:cs="Arial"/>
                <w:sz w:val="20"/>
                <w:szCs w:val="24"/>
                <w:lang w:val="en-GB"/>
              </w:rPr>
              <w:t>alloon</w:t>
            </w:r>
            <w:r w:rsidR="00672886">
              <w:rPr>
                <w:rFonts w:ascii="Arial" w:hAnsi="Arial" w:cs="Arial"/>
                <w:sz w:val="20"/>
                <w:szCs w:val="24"/>
                <w:lang w:val="en-GB"/>
              </w:rPr>
              <w:t>, F</w:t>
            </w:r>
            <w:r w:rsidR="00672886" w:rsidRPr="00A70DEC">
              <w:rPr>
                <w:rFonts w:ascii="Arial" w:hAnsi="Arial" w:cs="Arial"/>
                <w:sz w:val="20"/>
                <w:szCs w:val="24"/>
                <w:lang w:val="en-GB"/>
              </w:rPr>
              <w:t xml:space="preserve">inancial </w:t>
            </w:r>
            <w:r w:rsidR="00672886">
              <w:rPr>
                <w:rFonts w:ascii="Arial" w:hAnsi="Arial" w:cs="Arial"/>
                <w:sz w:val="20"/>
                <w:szCs w:val="24"/>
                <w:lang w:val="en-GB"/>
              </w:rPr>
              <w:t>L</w:t>
            </w:r>
            <w:r w:rsidR="00672886" w:rsidRPr="00A70DEC">
              <w:rPr>
                <w:rFonts w:ascii="Arial" w:hAnsi="Arial" w:cs="Arial"/>
                <w:sz w:val="20"/>
                <w:szCs w:val="24"/>
                <w:lang w:val="en-GB"/>
              </w:rPr>
              <w:t>ease</w:t>
            </w:r>
            <w:r w:rsidR="00672886">
              <w:rPr>
                <w:rFonts w:ascii="Arial" w:hAnsi="Arial" w:cs="Arial"/>
                <w:sz w:val="20"/>
                <w:szCs w:val="24"/>
                <w:lang w:val="en-GB"/>
              </w:rPr>
              <w:t>, or BMW Freedom Choice programs</w:t>
            </w:r>
          </w:p>
        </w:tc>
        <w:tc>
          <w:tcPr>
            <w:tcW w:w="1983" w:type="pct"/>
          </w:tcPr>
          <w:p w14:paraId="0DAA5A4F" w14:textId="77777777" w:rsidR="00526A4D" w:rsidRPr="00526A4D" w:rsidRDefault="00526A4D" w:rsidP="00526A4D">
            <w:pPr>
              <w:tabs>
                <w:tab w:val="clear" w:pos="454"/>
                <w:tab w:val="clear" w:pos="4706"/>
              </w:tabs>
              <w:autoSpaceDE/>
              <w:autoSpaceDN/>
              <w:spacing w:after="0" w:line="276" w:lineRule="auto"/>
              <w:rPr>
                <w:rFonts w:ascii="Arial" w:hAnsi="Arial" w:cs="Arial"/>
                <w:sz w:val="20"/>
                <w:szCs w:val="24"/>
                <w:lang w:val="en-GB"/>
              </w:rPr>
            </w:pPr>
          </w:p>
        </w:tc>
      </w:tr>
      <w:tr w:rsidR="003D3A55" w:rsidRPr="00421230" w14:paraId="43EED087" w14:textId="77777777" w:rsidTr="00441F04">
        <w:trPr>
          <w:trHeight w:val="1457"/>
        </w:trPr>
        <w:tc>
          <w:tcPr>
            <w:tcW w:w="1034" w:type="pct"/>
          </w:tcPr>
          <w:p w14:paraId="43123F82" w14:textId="77777777" w:rsidR="003D3A55" w:rsidRPr="00687BD3" w:rsidRDefault="003D3A55" w:rsidP="00666C01">
            <w:pPr>
              <w:spacing w:after="120" w:line="240" w:lineRule="auto"/>
              <w:contextualSpacing/>
              <w:rPr>
                <w:rFonts w:ascii="Arial" w:hAnsi="Arial" w:cstheme="minorBidi"/>
                <w:b/>
                <w:bCs/>
                <w:sz w:val="20"/>
                <w:szCs w:val="24"/>
                <w:lang w:val="it-IT"/>
              </w:rPr>
            </w:pPr>
            <w:r w:rsidRPr="00687BD3">
              <w:rPr>
                <w:rFonts w:ascii="Arial" w:hAnsi="Arial" w:cstheme="minorBidi"/>
                <w:b/>
                <w:bCs/>
                <w:sz w:val="20"/>
                <w:szCs w:val="24"/>
                <w:lang w:val="it-IT"/>
              </w:rPr>
              <w:t>BMW 750e M Sport</w:t>
            </w:r>
          </w:p>
          <w:p w14:paraId="63FDE476" w14:textId="77777777" w:rsidR="003D3A55" w:rsidRPr="00687BD3" w:rsidRDefault="003D3A55" w:rsidP="00666C01">
            <w:pPr>
              <w:spacing w:after="120" w:line="240" w:lineRule="auto"/>
              <w:contextualSpacing/>
              <w:rPr>
                <w:rFonts w:ascii="Arial" w:hAnsi="Arial" w:cstheme="minorBidi"/>
                <w:b/>
                <w:bCs/>
                <w:sz w:val="20"/>
                <w:szCs w:val="24"/>
                <w:lang w:val="it-IT"/>
              </w:rPr>
            </w:pPr>
          </w:p>
          <w:p w14:paraId="770EADF1" w14:textId="77777777" w:rsidR="003D3A55" w:rsidRPr="00687BD3" w:rsidRDefault="003D3A55" w:rsidP="00666C01">
            <w:pPr>
              <w:spacing w:after="120" w:line="240" w:lineRule="auto"/>
              <w:contextualSpacing/>
              <w:rPr>
                <w:rFonts w:ascii="Arial" w:hAnsi="Arial" w:cstheme="minorBidi"/>
                <w:b/>
                <w:bCs/>
                <w:sz w:val="20"/>
                <w:szCs w:val="24"/>
                <w:lang w:val="it-IT"/>
              </w:rPr>
            </w:pPr>
            <w:r w:rsidRPr="00687BD3">
              <w:rPr>
                <w:rFonts w:ascii="Arial" w:hAnsi="Arial" w:cstheme="minorBidi"/>
                <w:b/>
                <w:bCs/>
                <w:sz w:val="20"/>
                <w:szCs w:val="24"/>
                <w:lang w:val="it-IT"/>
              </w:rPr>
              <w:t>BMW M760e M Sport</w:t>
            </w:r>
          </w:p>
          <w:p w14:paraId="267D5F3E" w14:textId="77777777" w:rsidR="003D3A55" w:rsidRPr="00687BD3" w:rsidRDefault="003D3A55" w:rsidP="00666C01">
            <w:pPr>
              <w:spacing w:after="120" w:line="240" w:lineRule="auto"/>
              <w:contextualSpacing/>
              <w:rPr>
                <w:rFonts w:ascii="Arial" w:hAnsi="Arial" w:cstheme="minorBidi"/>
                <w:b/>
                <w:bCs/>
                <w:sz w:val="20"/>
                <w:szCs w:val="24"/>
                <w:lang w:val="it-IT"/>
              </w:rPr>
            </w:pPr>
          </w:p>
          <w:p w14:paraId="26DF56D1" w14:textId="2E327AA5" w:rsidR="003D3A55" w:rsidRPr="00687BD3" w:rsidRDefault="003D3A55" w:rsidP="003D3A55">
            <w:pPr>
              <w:spacing w:line="276" w:lineRule="auto"/>
              <w:contextualSpacing/>
              <w:rPr>
                <w:rFonts w:ascii="Arial" w:hAnsi="Arial" w:cstheme="minorBidi"/>
                <w:b/>
                <w:bCs/>
                <w:sz w:val="20"/>
                <w:szCs w:val="24"/>
                <w:lang w:val="en-US"/>
              </w:rPr>
            </w:pPr>
            <w:r w:rsidRPr="00687BD3">
              <w:rPr>
                <w:rFonts w:ascii="Arial" w:hAnsi="Arial" w:cstheme="minorBidi"/>
                <w:b/>
                <w:bCs/>
                <w:sz w:val="20"/>
                <w:szCs w:val="24"/>
                <w:lang w:val="en-US"/>
              </w:rPr>
              <w:t>BMW XM 50e</w:t>
            </w:r>
          </w:p>
        </w:tc>
        <w:tc>
          <w:tcPr>
            <w:tcW w:w="1983" w:type="pct"/>
          </w:tcPr>
          <w:p w14:paraId="61124858" w14:textId="1BD04CB1" w:rsidR="003D3A55" w:rsidRPr="00526A4D" w:rsidRDefault="003D3A55" w:rsidP="003D3A55">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5 years of BMW Service Inclusive Ultimate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Pr>
                <w:rFonts w:ascii="Arial" w:hAnsi="Arial" w:cs="Arial"/>
                <w:sz w:val="20"/>
                <w:szCs w:val="24"/>
                <w:lang w:val="en-GB"/>
              </w:rPr>
              <w:t>H</w:t>
            </w:r>
            <w:r w:rsidRPr="00A70DEC">
              <w:rPr>
                <w:rFonts w:ascii="Arial" w:hAnsi="Arial" w:cs="Arial"/>
                <w:sz w:val="20"/>
                <w:szCs w:val="24"/>
                <w:lang w:val="en-GB"/>
              </w:rPr>
              <w:t xml:space="preserve">ire </w:t>
            </w:r>
            <w:r>
              <w:rPr>
                <w:rFonts w:ascii="Arial" w:hAnsi="Arial" w:cs="Arial"/>
                <w:sz w:val="20"/>
                <w:szCs w:val="24"/>
                <w:lang w:val="en-GB"/>
              </w:rPr>
              <w:t>P</w:t>
            </w:r>
            <w:r w:rsidRPr="00A70DEC">
              <w:rPr>
                <w:rFonts w:ascii="Arial" w:hAnsi="Arial" w:cs="Arial"/>
                <w:sz w:val="20"/>
                <w:szCs w:val="24"/>
                <w:lang w:val="en-GB"/>
              </w:rPr>
              <w:t xml:space="preserve">urchase with </w:t>
            </w:r>
            <w:r>
              <w:rPr>
                <w:rFonts w:ascii="Arial" w:hAnsi="Arial" w:cs="Arial"/>
                <w:sz w:val="20"/>
                <w:szCs w:val="24"/>
                <w:lang w:val="en-GB"/>
              </w:rPr>
              <w:t>B</w:t>
            </w:r>
            <w:r w:rsidRPr="00A70DEC">
              <w:rPr>
                <w:rFonts w:ascii="Arial" w:hAnsi="Arial" w:cs="Arial"/>
                <w:sz w:val="20"/>
                <w:szCs w:val="24"/>
                <w:lang w:val="en-GB"/>
              </w:rPr>
              <w:t>alloon</w:t>
            </w:r>
            <w:r>
              <w:rPr>
                <w:rFonts w:ascii="Arial" w:hAnsi="Arial" w:cs="Arial"/>
                <w:sz w:val="20"/>
                <w:szCs w:val="24"/>
                <w:lang w:val="en-GB"/>
              </w:rPr>
              <w:t>, F</w:t>
            </w:r>
            <w:r w:rsidRPr="00A70DEC">
              <w:rPr>
                <w:rFonts w:ascii="Arial" w:hAnsi="Arial" w:cs="Arial"/>
                <w:sz w:val="20"/>
                <w:szCs w:val="24"/>
                <w:lang w:val="en-GB"/>
              </w:rPr>
              <w:t xml:space="preserve">inancial </w:t>
            </w:r>
            <w:r>
              <w:rPr>
                <w:rFonts w:ascii="Arial" w:hAnsi="Arial" w:cs="Arial"/>
                <w:sz w:val="20"/>
                <w:szCs w:val="24"/>
                <w:lang w:val="en-GB"/>
              </w:rPr>
              <w:t>L</w:t>
            </w:r>
            <w:r w:rsidRPr="00A70DEC">
              <w:rPr>
                <w:rFonts w:ascii="Arial" w:hAnsi="Arial" w:cs="Arial"/>
                <w:sz w:val="20"/>
                <w:szCs w:val="24"/>
                <w:lang w:val="en-GB"/>
              </w:rPr>
              <w:t>ease</w:t>
            </w:r>
            <w:r>
              <w:rPr>
                <w:rFonts w:ascii="Arial" w:hAnsi="Arial" w:cs="Arial"/>
                <w:sz w:val="20"/>
                <w:szCs w:val="24"/>
                <w:lang w:val="en-GB"/>
              </w:rPr>
              <w:t>, or BMW Freedom Choice programs</w:t>
            </w:r>
          </w:p>
        </w:tc>
        <w:tc>
          <w:tcPr>
            <w:tcW w:w="1983" w:type="pct"/>
          </w:tcPr>
          <w:p w14:paraId="156E4F8F" w14:textId="52600EFA" w:rsidR="003D3A55" w:rsidRPr="00087BB2" w:rsidRDefault="00087BB2" w:rsidP="00087BB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1 year of BMW Protect first-class insurance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Pr>
                <w:rFonts w:ascii="Arial" w:hAnsi="Arial" w:cs="Arial"/>
                <w:sz w:val="20"/>
                <w:szCs w:val="24"/>
                <w:lang w:val="en-GB"/>
              </w:rPr>
              <w:t>Hire Purchase Flat Rate</w:t>
            </w:r>
          </w:p>
        </w:tc>
      </w:tr>
      <w:tr w:rsidR="003D3A55" w:rsidRPr="00421230" w14:paraId="0C661D6D" w14:textId="77777777" w:rsidTr="00441F04">
        <w:trPr>
          <w:trHeight w:val="1457"/>
        </w:trPr>
        <w:tc>
          <w:tcPr>
            <w:tcW w:w="1034" w:type="pct"/>
          </w:tcPr>
          <w:p w14:paraId="513BD77F" w14:textId="58291F3B" w:rsidR="003D3A55" w:rsidRPr="00687BD3" w:rsidRDefault="003D3A55" w:rsidP="003D3A55">
            <w:pPr>
              <w:spacing w:line="276" w:lineRule="auto"/>
              <w:contextualSpacing/>
              <w:rPr>
                <w:rFonts w:ascii="Arial" w:hAnsi="Arial" w:cstheme="minorBidi"/>
                <w:b/>
                <w:bCs/>
                <w:sz w:val="20"/>
                <w:szCs w:val="24"/>
                <w:lang w:val="en-US"/>
              </w:rPr>
            </w:pPr>
            <w:r w:rsidRPr="00687BD3">
              <w:rPr>
                <w:rFonts w:ascii="Arial" w:hAnsi="Arial" w:cstheme="minorBidi"/>
                <w:b/>
                <w:bCs/>
                <w:sz w:val="20"/>
                <w:szCs w:val="24"/>
                <w:lang w:val="en-US"/>
              </w:rPr>
              <w:t>BMW 740d M Sport</w:t>
            </w:r>
          </w:p>
        </w:tc>
        <w:tc>
          <w:tcPr>
            <w:tcW w:w="1983" w:type="pct"/>
          </w:tcPr>
          <w:p w14:paraId="7FC712C7" w14:textId="0B60A930" w:rsidR="003D3A55" w:rsidRPr="008236EE" w:rsidRDefault="003D3A55" w:rsidP="008236EE">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5 years of BMW Service Inclusive Ultimate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sidR="00FA64EF">
              <w:rPr>
                <w:rFonts w:ascii="Arial" w:hAnsi="Arial" w:cs="Arial"/>
                <w:sz w:val="20"/>
                <w:szCs w:val="24"/>
                <w:lang w:val="en-GB"/>
              </w:rPr>
              <w:t>H</w:t>
            </w:r>
            <w:r w:rsidR="00FA64EF" w:rsidRPr="00A70DEC">
              <w:rPr>
                <w:rFonts w:ascii="Arial" w:hAnsi="Arial" w:cs="Arial"/>
                <w:sz w:val="20"/>
                <w:szCs w:val="24"/>
                <w:lang w:val="en-GB"/>
              </w:rPr>
              <w:t xml:space="preserve">ire </w:t>
            </w:r>
            <w:r w:rsidR="00FA64EF">
              <w:rPr>
                <w:rFonts w:ascii="Arial" w:hAnsi="Arial" w:cs="Arial"/>
                <w:sz w:val="20"/>
                <w:szCs w:val="24"/>
                <w:lang w:val="en-GB"/>
              </w:rPr>
              <w:t>P</w:t>
            </w:r>
            <w:r w:rsidR="00FA64EF" w:rsidRPr="00A70DEC">
              <w:rPr>
                <w:rFonts w:ascii="Arial" w:hAnsi="Arial" w:cs="Arial"/>
                <w:sz w:val="20"/>
                <w:szCs w:val="24"/>
                <w:lang w:val="en-GB"/>
              </w:rPr>
              <w:t xml:space="preserve">urchase with </w:t>
            </w:r>
            <w:r w:rsidR="00FA64EF">
              <w:rPr>
                <w:rFonts w:ascii="Arial" w:hAnsi="Arial" w:cs="Arial"/>
                <w:sz w:val="20"/>
                <w:szCs w:val="24"/>
                <w:lang w:val="en-GB"/>
              </w:rPr>
              <w:t>B</w:t>
            </w:r>
            <w:r w:rsidR="00FA64EF" w:rsidRPr="00A70DEC">
              <w:rPr>
                <w:rFonts w:ascii="Arial" w:hAnsi="Arial" w:cs="Arial"/>
                <w:sz w:val="20"/>
                <w:szCs w:val="24"/>
                <w:lang w:val="en-GB"/>
              </w:rPr>
              <w:t>alloon</w:t>
            </w:r>
            <w:r w:rsidR="00FA64EF">
              <w:rPr>
                <w:rFonts w:ascii="Arial" w:hAnsi="Arial" w:cs="Arial"/>
                <w:sz w:val="20"/>
                <w:szCs w:val="24"/>
                <w:lang w:val="en-GB"/>
              </w:rPr>
              <w:t>, F</w:t>
            </w:r>
            <w:r w:rsidR="00FA64EF" w:rsidRPr="00A70DEC">
              <w:rPr>
                <w:rFonts w:ascii="Arial" w:hAnsi="Arial" w:cs="Arial"/>
                <w:sz w:val="20"/>
                <w:szCs w:val="24"/>
                <w:lang w:val="en-GB"/>
              </w:rPr>
              <w:t xml:space="preserve">inancial </w:t>
            </w:r>
            <w:r w:rsidR="00FA64EF">
              <w:rPr>
                <w:rFonts w:ascii="Arial" w:hAnsi="Arial" w:cs="Arial"/>
                <w:sz w:val="20"/>
                <w:szCs w:val="24"/>
                <w:lang w:val="en-GB"/>
              </w:rPr>
              <w:t>L</w:t>
            </w:r>
            <w:r w:rsidR="00FA64EF" w:rsidRPr="00A70DEC">
              <w:rPr>
                <w:rFonts w:ascii="Arial" w:hAnsi="Arial" w:cs="Arial"/>
                <w:sz w:val="20"/>
                <w:szCs w:val="24"/>
                <w:lang w:val="en-GB"/>
              </w:rPr>
              <w:t>ease</w:t>
            </w:r>
            <w:r w:rsidR="00FA64EF">
              <w:rPr>
                <w:rFonts w:ascii="Arial" w:hAnsi="Arial" w:cs="Arial"/>
                <w:sz w:val="20"/>
                <w:szCs w:val="24"/>
                <w:lang w:val="en-GB"/>
              </w:rPr>
              <w:t>, or BMW Freedom Choice programs</w:t>
            </w:r>
          </w:p>
        </w:tc>
        <w:tc>
          <w:tcPr>
            <w:tcW w:w="1983" w:type="pct"/>
          </w:tcPr>
          <w:p w14:paraId="13284EDD" w14:textId="77777777" w:rsidR="003D3A55" w:rsidRPr="00526A4D" w:rsidRDefault="003D3A55" w:rsidP="003D3A55">
            <w:pPr>
              <w:tabs>
                <w:tab w:val="clear" w:pos="454"/>
                <w:tab w:val="clear" w:pos="4706"/>
              </w:tabs>
              <w:autoSpaceDE/>
              <w:autoSpaceDN/>
              <w:spacing w:after="0" w:line="276" w:lineRule="auto"/>
              <w:rPr>
                <w:rFonts w:ascii="Arial" w:hAnsi="Arial" w:cs="Arial"/>
                <w:sz w:val="20"/>
                <w:szCs w:val="24"/>
                <w:lang w:val="en-GB"/>
              </w:rPr>
            </w:pPr>
          </w:p>
        </w:tc>
      </w:tr>
      <w:tr w:rsidR="006D76BC" w:rsidRPr="00421230" w14:paraId="279FCD17" w14:textId="77777777" w:rsidTr="00441F04">
        <w:trPr>
          <w:trHeight w:val="1457"/>
        </w:trPr>
        <w:tc>
          <w:tcPr>
            <w:tcW w:w="1034" w:type="pct"/>
          </w:tcPr>
          <w:p w14:paraId="7068EF43" w14:textId="01A6BE44" w:rsidR="006D76BC" w:rsidRPr="00687BD3" w:rsidRDefault="006D76BC" w:rsidP="006D76BC">
            <w:pPr>
              <w:spacing w:line="276" w:lineRule="auto"/>
              <w:contextualSpacing/>
              <w:rPr>
                <w:rFonts w:ascii="Arial" w:hAnsi="Arial" w:cstheme="minorBidi"/>
                <w:b/>
                <w:bCs/>
                <w:sz w:val="20"/>
                <w:szCs w:val="24"/>
                <w:lang w:val="en-US"/>
              </w:rPr>
            </w:pPr>
            <w:r w:rsidRPr="00687BD3">
              <w:rPr>
                <w:rFonts w:ascii="Arial" w:hAnsi="Arial" w:cstheme="minorBidi"/>
                <w:b/>
                <w:bCs/>
                <w:sz w:val="20"/>
                <w:szCs w:val="24"/>
                <w:lang w:val="en-US"/>
              </w:rPr>
              <w:t>BMW iX3</w:t>
            </w:r>
          </w:p>
        </w:tc>
        <w:tc>
          <w:tcPr>
            <w:tcW w:w="1983" w:type="pct"/>
          </w:tcPr>
          <w:p w14:paraId="04AFC56B" w14:textId="6D141543" w:rsidR="006D76BC" w:rsidRPr="00D06780" w:rsidRDefault="006D76BC" w:rsidP="006D76BC">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3 years of BMW Protect first-class insurance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Pr>
                <w:rFonts w:ascii="Arial" w:hAnsi="Arial" w:cs="Arial"/>
                <w:sz w:val="20"/>
                <w:szCs w:val="24"/>
                <w:lang w:val="en-GB"/>
              </w:rPr>
              <w:t>H</w:t>
            </w:r>
            <w:r w:rsidRPr="00A70DEC">
              <w:rPr>
                <w:rFonts w:ascii="Arial" w:hAnsi="Arial" w:cs="Arial"/>
                <w:sz w:val="20"/>
                <w:szCs w:val="24"/>
                <w:lang w:val="en-GB"/>
              </w:rPr>
              <w:t xml:space="preserve">ire </w:t>
            </w:r>
            <w:r>
              <w:rPr>
                <w:rFonts w:ascii="Arial" w:hAnsi="Arial" w:cs="Arial"/>
                <w:sz w:val="20"/>
                <w:szCs w:val="24"/>
                <w:lang w:val="en-GB"/>
              </w:rPr>
              <w:t>P</w:t>
            </w:r>
            <w:r w:rsidRPr="00A70DEC">
              <w:rPr>
                <w:rFonts w:ascii="Arial" w:hAnsi="Arial" w:cs="Arial"/>
                <w:sz w:val="20"/>
                <w:szCs w:val="24"/>
                <w:lang w:val="en-GB"/>
              </w:rPr>
              <w:t xml:space="preserve">urchase with </w:t>
            </w:r>
            <w:r>
              <w:rPr>
                <w:rFonts w:ascii="Arial" w:hAnsi="Arial" w:cs="Arial"/>
                <w:sz w:val="20"/>
                <w:szCs w:val="24"/>
                <w:lang w:val="en-GB"/>
              </w:rPr>
              <w:t>B</w:t>
            </w:r>
            <w:r w:rsidRPr="00A70DEC">
              <w:rPr>
                <w:rFonts w:ascii="Arial" w:hAnsi="Arial" w:cs="Arial"/>
                <w:sz w:val="20"/>
                <w:szCs w:val="24"/>
                <w:lang w:val="en-GB"/>
              </w:rPr>
              <w:t>alloon</w:t>
            </w:r>
            <w:r>
              <w:rPr>
                <w:rFonts w:ascii="Arial" w:hAnsi="Arial" w:cs="Arial"/>
                <w:sz w:val="20"/>
                <w:szCs w:val="24"/>
                <w:lang w:val="en-GB"/>
              </w:rPr>
              <w:t>, F</w:t>
            </w:r>
            <w:r w:rsidRPr="00A70DEC">
              <w:rPr>
                <w:rFonts w:ascii="Arial" w:hAnsi="Arial" w:cs="Arial"/>
                <w:sz w:val="20"/>
                <w:szCs w:val="24"/>
                <w:lang w:val="en-GB"/>
              </w:rPr>
              <w:t xml:space="preserve">inancial </w:t>
            </w:r>
            <w:r>
              <w:rPr>
                <w:rFonts w:ascii="Arial" w:hAnsi="Arial" w:cs="Arial"/>
                <w:sz w:val="20"/>
                <w:szCs w:val="24"/>
                <w:lang w:val="en-GB"/>
              </w:rPr>
              <w:t>L</w:t>
            </w:r>
            <w:r w:rsidRPr="00A70DEC">
              <w:rPr>
                <w:rFonts w:ascii="Arial" w:hAnsi="Arial" w:cs="Arial"/>
                <w:sz w:val="20"/>
                <w:szCs w:val="24"/>
                <w:lang w:val="en-GB"/>
              </w:rPr>
              <w:t>ease</w:t>
            </w:r>
            <w:r>
              <w:rPr>
                <w:rFonts w:ascii="Arial" w:hAnsi="Arial" w:cs="Arial"/>
                <w:sz w:val="20"/>
                <w:szCs w:val="24"/>
                <w:lang w:val="en-GB"/>
              </w:rPr>
              <w:t>, or BMW Freedom Choice programs</w:t>
            </w:r>
          </w:p>
        </w:tc>
        <w:tc>
          <w:tcPr>
            <w:tcW w:w="1983" w:type="pct"/>
          </w:tcPr>
          <w:p w14:paraId="663558E2" w14:textId="3D50EADF" w:rsidR="006D76BC" w:rsidRPr="00E638C8" w:rsidRDefault="006D76BC" w:rsidP="006D76BC">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1 year of BMW Protect first-class insurance </w:t>
            </w:r>
            <w:r w:rsidRPr="00A70DEC">
              <w:rPr>
                <w:rFonts w:ascii="Arial" w:hAnsi="Arial" w:cs="Arial"/>
                <w:sz w:val="20"/>
                <w:szCs w:val="24"/>
                <w:lang w:val="en-GB"/>
              </w:rPr>
              <w:t>for</w:t>
            </w:r>
            <w:r>
              <w:rPr>
                <w:rFonts w:ascii="Arial" w:hAnsi="Arial" w:cs="Arial"/>
                <w:sz w:val="20"/>
                <w:szCs w:val="24"/>
                <w:lang w:val="en-GB"/>
              </w:rPr>
              <w:t xml:space="preserve"> customers purchasing under</w:t>
            </w:r>
            <w:r w:rsidRPr="00A70DEC">
              <w:rPr>
                <w:rFonts w:ascii="Arial" w:hAnsi="Arial" w:cs="Arial"/>
                <w:sz w:val="20"/>
                <w:szCs w:val="24"/>
                <w:lang w:val="en-GB"/>
              </w:rPr>
              <w:t xml:space="preserve"> </w:t>
            </w:r>
            <w:r>
              <w:rPr>
                <w:rFonts w:ascii="Arial" w:hAnsi="Arial" w:cs="Arial"/>
                <w:sz w:val="20"/>
                <w:szCs w:val="24"/>
                <w:lang w:val="en-GB"/>
              </w:rPr>
              <w:t>Hire Purchase Flat Rate</w:t>
            </w:r>
          </w:p>
        </w:tc>
      </w:tr>
      <w:tr w:rsidR="006D76BC" w:rsidRPr="00421230" w14:paraId="7735E202" w14:textId="77777777" w:rsidTr="00441F04">
        <w:trPr>
          <w:trHeight w:val="1457"/>
        </w:trPr>
        <w:tc>
          <w:tcPr>
            <w:tcW w:w="1034" w:type="pct"/>
          </w:tcPr>
          <w:p w14:paraId="58702720" w14:textId="0CF68043" w:rsidR="006D76BC" w:rsidRPr="00687BD3" w:rsidRDefault="006D76BC" w:rsidP="006D76BC">
            <w:pPr>
              <w:spacing w:line="276" w:lineRule="auto"/>
              <w:contextualSpacing/>
              <w:rPr>
                <w:rFonts w:ascii="Arial" w:hAnsi="Arial" w:cstheme="minorBidi"/>
                <w:b/>
                <w:bCs/>
                <w:sz w:val="20"/>
                <w:szCs w:val="24"/>
                <w:lang w:val="en-US"/>
              </w:rPr>
            </w:pPr>
            <w:r w:rsidRPr="00687BD3">
              <w:rPr>
                <w:rFonts w:ascii="Arial" w:hAnsi="Arial" w:cstheme="minorBidi"/>
                <w:b/>
                <w:bCs/>
                <w:sz w:val="20"/>
                <w:szCs w:val="24"/>
                <w:lang w:val="en-US"/>
              </w:rPr>
              <w:t>BMW i5</w:t>
            </w:r>
          </w:p>
        </w:tc>
        <w:tc>
          <w:tcPr>
            <w:tcW w:w="1983" w:type="pct"/>
          </w:tcPr>
          <w:p w14:paraId="0DB7C3FE" w14:textId="77777777" w:rsidR="005D1F9C" w:rsidRDefault="006D76BC" w:rsidP="005D1F9C">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Special 0% interest rate</w:t>
            </w:r>
          </w:p>
          <w:p w14:paraId="6199EE22" w14:textId="5D11C4CD" w:rsidR="006D76BC" w:rsidRPr="005D1F9C" w:rsidRDefault="005D1F9C" w:rsidP="005D1F9C">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sidRPr="005D1F9C">
              <w:rPr>
                <w:rFonts w:ascii="Arial" w:hAnsi="Arial" w:cs="Arial"/>
                <w:sz w:val="20"/>
                <w:szCs w:val="24"/>
                <w:lang w:val="en-GB"/>
              </w:rPr>
              <w:t xml:space="preserve">3 years of BMW Protect first-class insurance </w:t>
            </w:r>
          </w:p>
        </w:tc>
        <w:tc>
          <w:tcPr>
            <w:tcW w:w="1983" w:type="pct"/>
          </w:tcPr>
          <w:p w14:paraId="695183B0" w14:textId="7B64E4E0" w:rsidR="006D76BC" w:rsidRPr="00FB7B7E" w:rsidRDefault="006D76BC" w:rsidP="005D1F9C">
            <w:pPr>
              <w:tabs>
                <w:tab w:val="clear" w:pos="454"/>
                <w:tab w:val="clear" w:pos="4706"/>
              </w:tabs>
              <w:autoSpaceDE/>
              <w:autoSpaceDN/>
              <w:spacing w:after="0" w:line="276" w:lineRule="auto"/>
              <w:rPr>
                <w:rFonts w:ascii="Arial" w:hAnsi="Arial" w:cstheme="minorBidi"/>
                <w:sz w:val="20"/>
                <w:szCs w:val="24"/>
                <w:cs/>
                <w:lang w:val="en-GB"/>
              </w:rPr>
            </w:pPr>
          </w:p>
        </w:tc>
      </w:tr>
    </w:tbl>
    <w:p w14:paraId="034BF79E" w14:textId="77777777" w:rsidR="00B763FA" w:rsidRDefault="00B763FA" w:rsidP="00B763FA">
      <w:pPr>
        <w:tabs>
          <w:tab w:val="clear" w:pos="454"/>
          <w:tab w:val="clear" w:pos="4706"/>
        </w:tabs>
        <w:autoSpaceDE/>
        <w:autoSpaceDN/>
        <w:spacing w:after="160" w:line="259" w:lineRule="auto"/>
        <w:rPr>
          <w:rFonts w:ascii="Arial" w:eastAsia="Aptos" w:hAnsi="Arial" w:cstheme="minorBidi"/>
          <w:i/>
          <w:iCs/>
          <w:sz w:val="20"/>
          <w:szCs w:val="20"/>
          <w:lang w:val="en-GB"/>
        </w:rPr>
      </w:pPr>
      <w:r>
        <w:rPr>
          <w:rFonts w:ascii="Arial" w:eastAsia="Aptos" w:hAnsi="Arial" w:cstheme="minorBidi"/>
          <w:i/>
          <w:iCs/>
          <w:sz w:val="20"/>
          <w:szCs w:val="20"/>
          <w:lang w:val="en-GB"/>
        </w:rPr>
        <w:t>* Terms and conditions apply.</w:t>
      </w:r>
    </w:p>
    <w:p w14:paraId="4136AF4B" w14:textId="41262BD8" w:rsidR="00AC1407" w:rsidRDefault="00AC1407">
      <w:pPr>
        <w:tabs>
          <w:tab w:val="clear" w:pos="454"/>
          <w:tab w:val="clear" w:pos="4706"/>
        </w:tabs>
        <w:autoSpaceDE/>
        <w:autoSpaceDN/>
        <w:spacing w:after="160" w:line="259" w:lineRule="auto"/>
        <w:rPr>
          <w:rFonts w:ascii="Arial" w:eastAsia="Aptos" w:hAnsi="Arial" w:cstheme="minorBidi"/>
          <w:b/>
          <w:bCs/>
          <w:sz w:val="20"/>
          <w:szCs w:val="20"/>
          <w:lang w:val="en-US"/>
        </w:rPr>
      </w:pPr>
      <w:r>
        <w:rPr>
          <w:rFonts w:ascii="Arial" w:eastAsia="Aptos" w:hAnsi="Arial" w:cstheme="minorBidi"/>
          <w:b/>
          <w:bCs/>
          <w:sz w:val="20"/>
          <w:szCs w:val="20"/>
          <w:lang w:val="en-US"/>
        </w:rPr>
        <w:br w:type="page"/>
      </w:r>
    </w:p>
    <w:p w14:paraId="706CC792" w14:textId="54F36083" w:rsidR="00B763FA" w:rsidRDefault="00AC1407" w:rsidP="001D5CCF">
      <w:pPr>
        <w:tabs>
          <w:tab w:val="clear" w:pos="454"/>
          <w:tab w:val="clear" w:pos="4706"/>
        </w:tabs>
        <w:autoSpaceDE/>
        <w:autoSpaceDN/>
        <w:spacing w:after="160" w:line="259" w:lineRule="auto"/>
        <w:rPr>
          <w:rFonts w:ascii="Arial" w:eastAsia="Aptos" w:hAnsi="Arial" w:cstheme="minorBidi"/>
          <w:b/>
          <w:bCs/>
          <w:sz w:val="20"/>
          <w:szCs w:val="20"/>
          <w:lang w:val="en-US"/>
        </w:rPr>
      </w:pPr>
      <w:r w:rsidRPr="003332EA">
        <w:rPr>
          <w:rFonts w:ascii="Tahoma" w:hAnsi="Tahoma" w:cs="Tahoma"/>
          <w:noProof/>
          <w:sz w:val="20"/>
          <w:szCs w:val="20"/>
        </w:rPr>
        <w:lastRenderedPageBreak/>
        <w:drawing>
          <wp:anchor distT="0" distB="0" distL="114300" distR="114300" simplePos="0" relativeHeight="251661312" behindDoc="0" locked="0" layoutInCell="1" allowOverlap="1" wp14:anchorId="2F6D0FDD" wp14:editId="630FE06A">
            <wp:simplePos x="0" y="0"/>
            <wp:positionH relativeFrom="column">
              <wp:posOffset>76200</wp:posOffset>
            </wp:positionH>
            <wp:positionV relativeFrom="paragraph">
              <wp:posOffset>9978</wp:posOffset>
            </wp:positionV>
            <wp:extent cx="5943600" cy="5943600"/>
            <wp:effectExtent l="0" t="0" r="0" b="0"/>
            <wp:wrapThrough wrapText="bothSides">
              <wp:wrapPolygon edited="0">
                <wp:start x="0" y="0"/>
                <wp:lineTo x="0" y="21531"/>
                <wp:lineTo x="21531" y="21531"/>
                <wp:lineTo x="21531" y="0"/>
                <wp:lineTo x="0" y="0"/>
              </wp:wrapPolygon>
            </wp:wrapThrough>
            <wp:docPr id="249144663" name="Picture 2" descr="A car on the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44663" name="Picture 2" descr="A car on the road&#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5943600"/>
                    </a:xfrm>
                    <a:prstGeom prst="rect">
                      <a:avLst/>
                    </a:prstGeom>
                    <a:noFill/>
                    <a:ln>
                      <a:noFill/>
                    </a:ln>
                  </pic:spPr>
                </pic:pic>
              </a:graphicData>
            </a:graphic>
          </wp:anchor>
        </w:drawing>
      </w:r>
    </w:p>
    <w:p w14:paraId="0FBD7010" w14:textId="738F210A" w:rsidR="001D5CCF" w:rsidRDefault="001D5CCF" w:rsidP="001D5CCF">
      <w:pPr>
        <w:tabs>
          <w:tab w:val="clear" w:pos="454"/>
          <w:tab w:val="clear" w:pos="4706"/>
        </w:tabs>
        <w:autoSpaceDE/>
        <w:autoSpaceDN/>
        <w:spacing w:after="160" w:line="259" w:lineRule="auto"/>
        <w:rPr>
          <w:rFonts w:ascii="Arial" w:eastAsia="Aptos" w:hAnsi="Arial" w:cstheme="minorBidi"/>
          <w:b/>
          <w:bCs/>
          <w:sz w:val="20"/>
          <w:szCs w:val="20"/>
          <w:lang w:val="en-US"/>
        </w:rPr>
      </w:pPr>
      <w:r>
        <w:rPr>
          <w:rFonts w:ascii="Arial" w:eastAsia="Aptos" w:hAnsi="Arial" w:cstheme="minorBidi"/>
          <w:b/>
          <w:bCs/>
          <w:sz w:val="20"/>
          <w:szCs w:val="20"/>
          <w:lang w:val="en-US"/>
        </w:rPr>
        <w:t>Special offers from MINI at the 42</w:t>
      </w:r>
      <w:r w:rsidRPr="00AA2515">
        <w:rPr>
          <w:rFonts w:ascii="Arial" w:eastAsia="Aptos" w:hAnsi="Arial" w:cstheme="minorBidi"/>
          <w:b/>
          <w:bCs/>
          <w:sz w:val="20"/>
          <w:szCs w:val="20"/>
          <w:vertAlign w:val="superscript"/>
          <w:lang w:val="en-US"/>
        </w:rPr>
        <w:t>nd</w:t>
      </w:r>
      <w:r>
        <w:rPr>
          <w:rFonts w:ascii="Arial" w:eastAsia="Aptos" w:hAnsi="Arial" w:cstheme="minorBidi"/>
          <w:b/>
          <w:bCs/>
          <w:sz w:val="20"/>
          <w:szCs w:val="20"/>
          <w:lang w:val="en-US"/>
        </w:rPr>
        <w:t xml:space="preserve"> Motor Expo</w:t>
      </w:r>
    </w:p>
    <w:p w14:paraId="7180CE9B" w14:textId="37DBBFCE" w:rsidR="001D5CCF" w:rsidRDefault="001D5CCF" w:rsidP="001D5CCF">
      <w:pPr>
        <w:tabs>
          <w:tab w:val="clear" w:pos="454"/>
          <w:tab w:val="clear" w:pos="4706"/>
        </w:tabs>
        <w:autoSpaceDE/>
        <w:autoSpaceDN/>
        <w:spacing w:after="160" w:line="259" w:lineRule="auto"/>
        <w:rPr>
          <w:rFonts w:ascii="Arial" w:eastAsia="Aptos" w:hAnsi="Arial" w:cstheme="minorBidi"/>
          <w:sz w:val="20"/>
          <w:szCs w:val="20"/>
          <w:lang w:val="en-GB"/>
        </w:rPr>
      </w:pPr>
      <w:r w:rsidRPr="000910DF">
        <w:rPr>
          <w:rFonts w:ascii="Arial" w:eastAsia="Aptos" w:hAnsi="Arial" w:cstheme="minorBidi"/>
          <w:sz w:val="20"/>
          <w:szCs w:val="20"/>
          <w:lang w:val="en-GB"/>
        </w:rPr>
        <w:t xml:space="preserve">Customers </w:t>
      </w:r>
      <w:r>
        <w:rPr>
          <w:rFonts w:ascii="Arial" w:eastAsia="Aptos" w:hAnsi="Arial" w:cstheme="minorBidi"/>
          <w:sz w:val="20"/>
          <w:szCs w:val="20"/>
          <w:lang w:val="en-GB"/>
        </w:rPr>
        <w:t>booking</w:t>
      </w:r>
      <w:r w:rsidRPr="000910DF">
        <w:rPr>
          <w:rFonts w:ascii="Arial" w:eastAsia="Aptos" w:hAnsi="Arial" w:cstheme="minorBidi"/>
          <w:sz w:val="20"/>
          <w:szCs w:val="20"/>
          <w:lang w:val="en-GB"/>
        </w:rPr>
        <w:t xml:space="preserve"> </w:t>
      </w:r>
      <w:r>
        <w:rPr>
          <w:rFonts w:ascii="Arial" w:eastAsia="Aptos" w:hAnsi="Arial" w:cstheme="minorBidi"/>
          <w:sz w:val="20"/>
          <w:szCs w:val="20"/>
          <w:lang w:val="en-GB"/>
        </w:rPr>
        <w:t>selected</w:t>
      </w:r>
      <w:r w:rsidRPr="000910DF">
        <w:rPr>
          <w:rFonts w:ascii="Arial" w:eastAsia="Aptos" w:hAnsi="Arial" w:cstheme="minorBidi"/>
          <w:sz w:val="20"/>
          <w:szCs w:val="20"/>
          <w:lang w:val="en-GB"/>
        </w:rPr>
        <w:t xml:space="preserve"> </w:t>
      </w:r>
      <w:r>
        <w:rPr>
          <w:rFonts w:ascii="Arial" w:eastAsia="Aptos" w:hAnsi="Arial" w:cstheme="minorBidi"/>
          <w:sz w:val="20"/>
          <w:szCs w:val="20"/>
          <w:lang w:val="en-GB"/>
        </w:rPr>
        <w:t>MINI</w:t>
      </w:r>
      <w:r w:rsidRPr="000910DF">
        <w:rPr>
          <w:rFonts w:ascii="Arial" w:eastAsia="Aptos" w:hAnsi="Arial" w:cstheme="minorBidi"/>
          <w:sz w:val="20"/>
          <w:szCs w:val="20"/>
          <w:lang w:val="en-GB"/>
        </w:rPr>
        <w:t xml:space="preserve"> models with handover by </w:t>
      </w:r>
      <w:r w:rsidR="00FB7B7E">
        <w:rPr>
          <w:rFonts w:ascii="Arial" w:eastAsia="Aptos" w:hAnsi="Arial" w:cstheme="minorBidi"/>
          <w:sz w:val="20"/>
          <w:szCs w:val="20"/>
          <w:lang w:val="en-GB"/>
        </w:rPr>
        <w:t>31 December 2025</w:t>
      </w:r>
      <w:r>
        <w:rPr>
          <w:rFonts w:ascii="Arial" w:eastAsia="Aptos" w:hAnsi="Arial" w:cstheme="minorBidi"/>
          <w:sz w:val="20"/>
          <w:szCs w:val="20"/>
          <w:lang w:val="en-GB"/>
        </w:rPr>
        <w:t xml:space="preserve"> will be </w:t>
      </w:r>
      <w:r w:rsidR="006848DA">
        <w:rPr>
          <w:rFonts w:ascii="Arial" w:eastAsia="Aptos" w:hAnsi="Arial" w:cstheme="minorBidi"/>
          <w:sz w:val="20"/>
          <w:szCs w:val="20"/>
          <w:lang w:val="en-GB"/>
        </w:rPr>
        <w:t xml:space="preserve">entitled to </w:t>
      </w:r>
      <w:r w:rsidR="00BF26B1">
        <w:rPr>
          <w:rFonts w:ascii="Arial" w:eastAsia="Aptos" w:hAnsi="Arial" w:cstheme="minorBidi"/>
          <w:sz w:val="20"/>
          <w:szCs w:val="20"/>
          <w:lang w:val="en-GB"/>
        </w:rPr>
        <w:br/>
      </w:r>
      <w:r w:rsidR="006848DA">
        <w:rPr>
          <w:rFonts w:ascii="Arial" w:eastAsia="Aptos" w:hAnsi="Arial" w:cstheme="minorBidi"/>
          <w:sz w:val="20"/>
          <w:szCs w:val="20"/>
          <w:lang w:val="en-GB"/>
        </w:rPr>
        <w:t>10,000 THB credit towards the purchase of items from the MINI Accessories &amp; Lifestyle range</w:t>
      </w:r>
      <w:r w:rsidR="000D1F4C">
        <w:rPr>
          <w:rFonts w:ascii="Arial" w:eastAsia="Aptos" w:hAnsi="Arial" w:cstheme="minorBidi"/>
          <w:sz w:val="20"/>
          <w:szCs w:val="20"/>
          <w:lang w:val="en-GB"/>
        </w:rPr>
        <w:t xml:space="preserve"> as well as the following exclusive offers</w:t>
      </w:r>
      <w:r w:rsidR="00B763FA">
        <w:rPr>
          <w:rFonts w:ascii="Arial" w:eastAsia="Aptos" w:hAnsi="Arial" w:cstheme="minorBidi"/>
          <w:sz w:val="20"/>
          <w:szCs w:val="20"/>
          <w:lang w:val="en-GB"/>
        </w:rPr>
        <w:t>**</w:t>
      </w:r>
      <w:r w:rsidR="000D1F4C">
        <w:rPr>
          <w:rFonts w:ascii="Arial" w:eastAsia="Aptos" w:hAnsi="Arial" w:cstheme="minorBidi"/>
          <w:sz w:val="20"/>
          <w:szCs w:val="20"/>
          <w:lang w:val="en-GB"/>
        </w:rPr>
        <w:t>.</w:t>
      </w:r>
    </w:p>
    <w:tbl>
      <w:tblPr>
        <w:tblStyle w:val="TableGrid"/>
        <w:tblW w:w="5000" w:type="pct"/>
        <w:tblLook w:val="04A0" w:firstRow="1" w:lastRow="0" w:firstColumn="1" w:lastColumn="0" w:noHBand="0" w:noVBand="1"/>
      </w:tblPr>
      <w:tblGrid>
        <w:gridCol w:w="1980"/>
        <w:gridCol w:w="7370"/>
      </w:tblGrid>
      <w:tr w:rsidR="009D133A" w:rsidRPr="00A70DEC" w14:paraId="1E9A6F13" w14:textId="77777777" w:rsidTr="00AE74EC">
        <w:trPr>
          <w:tblHeader/>
        </w:trPr>
        <w:tc>
          <w:tcPr>
            <w:tcW w:w="1059" w:type="pct"/>
            <w:shd w:val="clear" w:color="auto" w:fill="BFBFBF" w:themeFill="background1" w:themeFillShade="BF"/>
          </w:tcPr>
          <w:p w14:paraId="7583045F" w14:textId="28CF2902" w:rsidR="009D133A" w:rsidRPr="00A70DEC" w:rsidRDefault="009D133A" w:rsidP="00330573">
            <w:pPr>
              <w:spacing w:line="276" w:lineRule="auto"/>
              <w:contextualSpacing/>
              <w:jc w:val="center"/>
              <w:rPr>
                <w:rFonts w:ascii="Arial" w:hAnsi="Arial" w:cs="Arial"/>
                <w:b/>
                <w:bCs/>
                <w:lang w:val="en-GB"/>
              </w:rPr>
            </w:pPr>
            <w:r w:rsidRPr="00A70DEC">
              <w:rPr>
                <w:rFonts w:ascii="Arial" w:hAnsi="Arial" w:cs="Arial"/>
                <w:b/>
                <w:bCs/>
                <w:lang w:val="en-GB"/>
              </w:rPr>
              <w:t>Model</w:t>
            </w:r>
          </w:p>
        </w:tc>
        <w:tc>
          <w:tcPr>
            <w:tcW w:w="3941" w:type="pct"/>
            <w:shd w:val="clear" w:color="auto" w:fill="BFBFBF" w:themeFill="background1" w:themeFillShade="BF"/>
          </w:tcPr>
          <w:p w14:paraId="3E4B984A" w14:textId="203E6CB7" w:rsidR="009D133A" w:rsidRPr="00A70DEC" w:rsidRDefault="009D133A" w:rsidP="00330573">
            <w:pPr>
              <w:spacing w:line="276" w:lineRule="auto"/>
              <w:contextualSpacing/>
              <w:jc w:val="center"/>
              <w:rPr>
                <w:rFonts w:ascii="Arial" w:hAnsi="Arial" w:cs="Arial"/>
                <w:b/>
                <w:bCs/>
                <w:lang w:val="en-GB"/>
              </w:rPr>
            </w:pPr>
            <w:r w:rsidRPr="00A70DEC">
              <w:rPr>
                <w:rFonts w:ascii="Arial" w:hAnsi="Arial" w:cs="Arial"/>
                <w:b/>
                <w:bCs/>
                <w:lang w:val="en-GB"/>
              </w:rPr>
              <w:t>Offer</w:t>
            </w:r>
          </w:p>
        </w:tc>
      </w:tr>
      <w:tr w:rsidR="009D133A" w:rsidRPr="00421230" w14:paraId="3FE5F94B" w14:textId="77777777" w:rsidTr="00AE74EC">
        <w:trPr>
          <w:trHeight w:val="251"/>
        </w:trPr>
        <w:tc>
          <w:tcPr>
            <w:tcW w:w="1059" w:type="pct"/>
          </w:tcPr>
          <w:p w14:paraId="25A3EEF7" w14:textId="2856B3CD" w:rsidR="009D133A" w:rsidRPr="00A70DEC" w:rsidRDefault="009D133A" w:rsidP="00330573">
            <w:pPr>
              <w:spacing w:line="276" w:lineRule="auto"/>
              <w:contextualSpacing/>
              <w:rPr>
                <w:rFonts w:ascii="Arial" w:hAnsi="Arial" w:cs="Arial"/>
                <w:sz w:val="20"/>
                <w:szCs w:val="24"/>
                <w:lang w:val="en-GB"/>
              </w:rPr>
            </w:pPr>
            <w:r>
              <w:rPr>
                <w:rFonts w:ascii="Arial" w:hAnsi="Arial" w:cs="Arial"/>
                <w:sz w:val="20"/>
                <w:szCs w:val="24"/>
                <w:lang w:val="en-GB"/>
              </w:rPr>
              <w:t>MINI Cooper</w:t>
            </w:r>
            <w:r w:rsidR="005C45CA">
              <w:rPr>
                <w:rFonts w:ascii="Arial" w:hAnsi="Arial" w:cs="Arial"/>
                <w:sz w:val="20"/>
                <w:szCs w:val="24"/>
                <w:lang w:val="en-GB"/>
              </w:rPr>
              <w:t xml:space="preserve"> SE</w:t>
            </w:r>
          </w:p>
          <w:p w14:paraId="06FE964C" w14:textId="77777777" w:rsidR="009D133A" w:rsidRPr="00AE74EC" w:rsidRDefault="009D133A" w:rsidP="00330573">
            <w:pPr>
              <w:spacing w:line="276" w:lineRule="auto"/>
              <w:contextualSpacing/>
              <w:rPr>
                <w:rFonts w:ascii="Arial" w:hAnsi="Arial" w:cstheme="minorBidi"/>
                <w:sz w:val="20"/>
                <w:szCs w:val="24"/>
                <w:lang w:val="en-GB"/>
              </w:rPr>
            </w:pPr>
          </w:p>
        </w:tc>
        <w:tc>
          <w:tcPr>
            <w:tcW w:w="3941" w:type="pct"/>
          </w:tcPr>
          <w:p w14:paraId="6FD88AAB" w14:textId="68372AD5" w:rsidR="009D133A" w:rsidRDefault="009D133A" w:rsidP="001D5CCF">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Monthly instalments starting at </w:t>
            </w:r>
            <w:r w:rsidR="002D34D5">
              <w:rPr>
                <w:rFonts w:ascii="Arial" w:hAnsi="Arial" w:cs="Arial"/>
                <w:sz w:val="20"/>
                <w:szCs w:val="24"/>
                <w:lang w:val="en-GB"/>
              </w:rPr>
              <w:t xml:space="preserve">8,888 </w:t>
            </w:r>
            <w:r>
              <w:rPr>
                <w:rFonts w:ascii="Arial" w:hAnsi="Arial" w:cs="Arial"/>
                <w:sz w:val="20"/>
                <w:szCs w:val="24"/>
                <w:lang w:val="en-GB"/>
              </w:rPr>
              <w:t xml:space="preserve">THB </w:t>
            </w:r>
          </w:p>
          <w:p w14:paraId="45A77BFC" w14:textId="0AD4C5C8" w:rsidR="00AF193D" w:rsidRPr="00AF193D" w:rsidRDefault="00AF193D" w:rsidP="00885D55">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sidRPr="00AF193D">
              <w:rPr>
                <w:rFonts w:ascii="Arial" w:hAnsi="Arial" w:cs="Arial"/>
                <w:sz w:val="20"/>
                <w:szCs w:val="24"/>
                <w:lang w:val="en-GB"/>
              </w:rPr>
              <w:t>1 year of free MINI Protect first-class insurance</w:t>
            </w:r>
          </w:p>
          <w:p w14:paraId="5896A8B7" w14:textId="7DAE9FAB" w:rsidR="009D133A" w:rsidRPr="00386D12" w:rsidRDefault="009D133A" w:rsidP="00386D1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Guaranteed Future Value at 60% of original price</w:t>
            </w:r>
          </w:p>
        </w:tc>
      </w:tr>
      <w:tr w:rsidR="009D133A" w:rsidRPr="00421230" w14:paraId="1F054646" w14:textId="77777777" w:rsidTr="00AF193D">
        <w:trPr>
          <w:trHeight w:val="646"/>
        </w:trPr>
        <w:tc>
          <w:tcPr>
            <w:tcW w:w="1059" w:type="pct"/>
          </w:tcPr>
          <w:p w14:paraId="749990CD" w14:textId="09AEB058" w:rsidR="009D133A" w:rsidRPr="00A70DEC" w:rsidRDefault="00CF1355" w:rsidP="00330573">
            <w:pPr>
              <w:spacing w:line="276" w:lineRule="auto"/>
              <w:contextualSpacing/>
              <w:rPr>
                <w:rFonts w:ascii="Arial" w:hAnsi="Arial" w:cs="Arial"/>
                <w:sz w:val="20"/>
                <w:szCs w:val="24"/>
                <w:lang w:val="en-GB"/>
              </w:rPr>
            </w:pPr>
            <w:r>
              <w:rPr>
                <w:rFonts w:ascii="Arial" w:hAnsi="Arial" w:cs="Arial"/>
                <w:sz w:val="20"/>
                <w:szCs w:val="24"/>
                <w:lang w:val="en-GB"/>
              </w:rPr>
              <w:lastRenderedPageBreak/>
              <w:t xml:space="preserve">MINI </w:t>
            </w:r>
            <w:proofErr w:type="spellStart"/>
            <w:r>
              <w:rPr>
                <w:rFonts w:ascii="Arial" w:hAnsi="Arial" w:cs="Arial"/>
                <w:sz w:val="20"/>
                <w:szCs w:val="24"/>
                <w:lang w:val="en-GB"/>
              </w:rPr>
              <w:t>Aceman</w:t>
            </w:r>
            <w:proofErr w:type="spellEnd"/>
            <w:r w:rsidR="00AF193D">
              <w:rPr>
                <w:rFonts w:ascii="Arial" w:hAnsi="Arial" w:cs="Arial"/>
                <w:sz w:val="20"/>
                <w:szCs w:val="24"/>
                <w:lang w:val="en-GB"/>
              </w:rPr>
              <w:t xml:space="preserve"> SE</w:t>
            </w:r>
          </w:p>
        </w:tc>
        <w:tc>
          <w:tcPr>
            <w:tcW w:w="3941" w:type="pct"/>
          </w:tcPr>
          <w:p w14:paraId="42551184" w14:textId="040FD1EC" w:rsidR="009D133A" w:rsidRDefault="009D133A" w:rsidP="001D5CCF">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Monthly instalments starting at </w:t>
            </w:r>
            <w:r w:rsidR="002D34D5">
              <w:rPr>
                <w:rFonts w:ascii="Arial" w:hAnsi="Arial" w:cs="Arial"/>
                <w:sz w:val="20"/>
                <w:szCs w:val="24"/>
                <w:lang w:val="en-GB"/>
              </w:rPr>
              <w:t xml:space="preserve">9,999 </w:t>
            </w:r>
            <w:r>
              <w:rPr>
                <w:rFonts w:ascii="Arial" w:hAnsi="Arial" w:cs="Arial"/>
                <w:sz w:val="20"/>
                <w:szCs w:val="24"/>
                <w:lang w:val="en-GB"/>
              </w:rPr>
              <w:t xml:space="preserve">THB </w:t>
            </w:r>
          </w:p>
          <w:p w14:paraId="38CD1CA4" w14:textId="77777777" w:rsidR="00AF193D" w:rsidRPr="00AF193D" w:rsidRDefault="00AF193D" w:rsidP="00AF193D">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sidRPr="00AF193D">
              <w:rPr>
                <w:rFonts w:ascii="Arial" w:hAnsi="Arial" w:cs="Arial"/>
                <w:sz w:val="20"/>
                <w:szCs w:val="24"/>
                <w:lang w:val="en-GB"/>
              </w:rPr>
              <w:t>1 year of free MINI Protect first-class insurance</w:t>
            </w:r>
          </w:p>
          <w:p w14:paraId="46A7F0CC" w14:textId="7B53B554" w:rsidR="00AF193D" w:rsidRPr="00386D12" w:rsidRDefault="00AF193D" w:rsidP="00386D1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Guaranteed Future Value at 60% of original price</w:t>
            </w:r>
          </w:p>
        </w:tc>
      </w:tr>
      <w:tr w:rsidR="009D133A" w:rsidRPr="00421230" w14:paraId="39D33C60" w14:textId="77777777" w:rsidTr="00143B06">
        <w:trPr>
          <w:trHeight w:val="60"/>
        </w:trPr>
        <w:tc>
          <w:tcPr>
            <w:tcW w:w="1059" w:type="pct"/>
          </w:tcPr>
          <w:p w14:paraId="2865BBAE" w14:textId="4192BBFA" w:rsidR="009D133A" w:rsidRDefault="00DF3BFF" w:rsidP="00330573">
            <w:pPr>
              <w:spacing w:line="276" w:lineRule="auto"/>
              <w:contextualSpacing/>
              <w:rPr>
                <w:rFonts w:ascii="Arial" w:hAnsi="Arial" w:cs="Arial"/>
                <w:sz w:val="20"/>
                <w:szCs w:val="24"/>
                <w:lang w:val="en-GB"/>
              </w:rPr>
            </w:pPr>
            <w:r>
              <w:rPr>
                <w:rFonts w:ascii="Arial" w:hAnsi="Arial" w:cs="Arial"/>
                <w:sz w:val="20"/>
                <w:szCs w:val="24"/>
                <w:lang w:val="en-GB"/>
              </w:rPr>
              <w:t>MINI Countryman</w:t>
            </w:r>
          </w:p>
        </w:tc>
        <w:tc>
          <w:tcPr>
            <w:tcW w:w="3941" w:type="pct"/>
          </w:tcPr>
          <w:p w14:paraId="007D6FCD" w14:textId="48E61710" w:rsidR="00143B06" w:rsidRPr="002D34D5" w:rsidRDefault="009D133A" w:rsidP="002D34D5">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 xml:space="preserve">Monthly instalments starting at </w:t>
            </w:r>
            <w:r w:rsidR="002D34D5">
              <w:rPr>
                <w:rFonts w:ascii="Arial" w:hAnsi="Arial" w:cs="Arial"/>
                <w:sz w:val="20"/>
                <w:szCs w:val="24"/>
                <w:lang w:val="en-GB"/>
              </w:rPr>
              <w:t xml:space="preserve">11,111 </w:t>
            </w:r>
            <w:r w:rsidRPr="002D34D5">
              <w:rPr>
                <w:rFonts w:ascii="Arial" w:hAnsi="Arial" w:cs="Arial"/>
                <w:sz w:val="20"/>
                <w:szCs w:val="24"/>
                <w:lang w:val="en-GB"/>
              </w:rPr>
              <w:t xml:space="preserve">THB </w:t>
            </w:r>
          </w:p>
        </w:tc>
      </w:tr>
    </w:tbl>
    <w:p w14:paraId="79C6B6CF" w14:textId="7AF2C884" w:rsidR="00B763FA" w:rsidRDefault="00B763FA" w:rsidP="00B763FA">
      <w:pPr>
        <w:tabs>
          <w:tab w:val="clear" w:pos="454"/>
          <w:tab w:val="clear" w:pos="4706"/>
        </w:tabs>
        <w:autoSpaceDE/>
        <w:autoSpaceDN/>
        <w:spacing w:after="160" w:line="259" w:lineRule="auto"/>
        <w:rPr>
          <w:rFonts w:ascii="Arial" w:eastAsia="Aptos" w:hAnsi="Arial" w:cstheme="minorBidi"/>
          <w:i/>
          <w:iCs/>
          <w:sz w:val="20"/>
          <w:szCs w:val="20"/>
          <w:lang w:val="en-GB"/>
        </w:rPr>
      </w:pPr>
      <w:r>
        <w:rPr>
          <w:rFonts w:ascii="Arial" w:eastAsia="Aptos" w:hAnsi="Arial" w:cstheme="minorBidi"/>
          <w:i/>
          <w:iCs/>
          <w:sz w:val="20"/>
          <w:szCs w:val="20"/>
          <w:lang w:val="en-GB"/>
        </w:rPr>
        <w:t>** Terms and conditions apply.</w:t>
      </w:r>
    </w:p>
    <w:p w14:paraId="22F01956" w14:textId="77777777" w:rsidR="001E386B" w:rsidRPr="00572CD1" w:rsidRDefault="001E386B" w:rsidP="002E248D">
      <w:pPr>
        <w:jc w:val="both"/>
        <w:rPr>
          <w:rFonts w:ascii="Arial" w:hAnsi="Arial" w:cs="Arial"/>
          <w:b/>
          <w:bCs/>
          <w:sz w:val="20"/>
          <w:szCs w:val="20"/>
          <w:lang w:val="en-US"/>
        </w:rPr>
      </w:pPr>
    </w:p>
    <w:p w14:paraId="142B00C1" w14:textId="1646EB2C" w:rsidR="00143B06" w:rsidRDefault="00143B06" w:rsidP="001A6FB2">
      <w:pPr>
        <w:tabs>
          <w:tab w:val="clear" w:pos="454"/>
          <w:tab w:val="clear" w:pos="4706"/>
        </w:tabs>
        <w:autoSpaceDE/>
        <w:autoSpaceDN/>
        <w:spacing w:after="160" w:line="259" w:lineRule="auto"/>
        <w:rPr>
          <w:rFonts w:ascii="Arial" w:eastAsia="Aptos" w:hAnsi="Arial" w:cstheme="minorBidi"/>
          <w:b/>
          <w:bCs/>
          <w:sz w:val="20"/>
          <w:szCs w:val="20"/>
          <w:lang w:val="en-US"/>
        </w:rPr>
      </w:pPr>
      <w:r>
        <w:rPr>
          <w:rFonts w:ascii="Arial" w:eastAsia="Aptos" w:hAnsi="Arial" w:cstheme="minorBidi"/>
          <w:b/>
          <w:bCs/>
          <w:sz w:val="20"/>
          <w:szCs w:val="20"/>
          <w:lang w:val="en-US"/>
        </w:rPr>
        <w:t>Special offers from BMW Motorrad at the 42</w:t>
      </w:r>
      <w:r w:rsidRPr="00AA2515">
        <w:rPr>
          <w:rFonts w:ascii="Arial" w:eastAsia="Aptos" w:hAnsi="Arial" w:cstheme="minorBidi"/>
          <w:b/>
          <w:bCs/>
          <w:sz w:val="20"/>
          <w:szCs w:val="20"/>
          <w:vertAlign w:val="superscript"/>
          <w:lang w:val="en-US"/>
        </w:rPr>
        <w:t>nd</w:t>
      </w:r>
      <w:r>
        <w:rPr>
          <w:rFonts w:ascii="Arial" w:eastAsia="Aptos" w:hAnsi="Arial" w:cstheme="minorBidi"/>
          <w:b/>
          <w:bCs/>
          <w:sz w:val="20"/>
          <w:szCs w:val="20"/>
          <w:lang w:val="en-US"/>
        </w:rPr>
        <w:t xml:space="preserve"> Motor Expo</w:t>
      </w:r>
    </w:p>
    <w:p w14:paraId="50C89D31" w14:textId="444C75B7" w:rsidR="00143B06" w:rsidRDefault="00143B06" w:rsidP="001A6FB2">
      <w:pPr>
        <w:tabs>
          <w:tab w:val="clear" w:pos="454"/>
          <w:tab w:val="clear" w:pos="4706"/>
        </w:tabs>
        <w:autoSpaceDE/>
        <w:autoSpaceDN/>
        <w:spacing w:after="160" w:line="259" w:lineRule="auto"/>
        <w:rPr>
          <w:rFonts w:ascii="Arial" w:eastAsia="Aptos" w:hAnsi="Arial" w:cstheme="minorBidi"/>
          <w:sz w:val="20"/>
          <w:szCs w:val="20"/>
          <w:lang w:val="en-GB"/>
        </w:rPr>
      </w:pPr>
      <w:r w:rsidRPr="000910DF">
        <w:rPr>
          <w:rFonts w:ascii="Arial" w:eastAsia="Aptos" w:hAnsi="Arial" w:cstheme="minorBidi"/>
          <w:sz w:val="20"/>
          <w:szCs w:val="20"/>
          <w:lang w:val="en-GB"/>
        </w:rPr>
        <w:t xml:space="preserve">Customers </w:t>
      </w:r>
      <w:r>
        <w:rPr>
          <w:rFonts w:ascii="Arial" w:eastAsia="Aptos" w:hAnsi="Arial" w:cstheme="minorBidi"/>
          <w:sz w:val="20"/>
          <w:szCs w:val="20"/>
          <w:lang w:val="en-GB"/>
        </w:rPr>
        <w:t>booking</w:t>
      </w:r>
      <w:r w:rsidRPr="000910DF">
        <w:rPr>
          <w:rFonts w:ascii="Arial" w:eastAsia="Aptos" w:hAnsi="Arial" w:cstheme="minorBidi"/>
          <w:sz w:val="20"/>
          <w:szCs w:val="20"/>
          <w:lang w:val="en-GB"/>
        </w:rPr>
        <w:t xml:space="preserve"> </w:t>
      </w:r>
      <w:r>
        <w:rPr>
          <w:rFonts w:ascii="Arial" w:eastAsia="Aptos" w:hAnsi="Arial" w:cstheme="minorBidi"/>
          <w:sz w:val="20"/>
          <w:szCs w:val="20"/>
          <w:lang w:val="en-GB"/>
        </w:rPr>
        <w:t>selected</w:t>
      </w:r>
      <w:r w:rsidRPr="000910DF">
        <w:rPr>
          <w:rFonts w:ascii="Arial" w:eastAsia="Aptos" w:hAnsi="Arial" w:cstheme="minorBidi"/>
          <w:sz w:val="20"/>
          <w:szCs w:val="20"/>
          <w:lang w:val="en-GB"/>
        </w:rPr>
        <w:t xml:space="preserve"> </w:t>
      </w:r>
      <w:r>
        <w:rPr>
          <w:rFonts w:ascii="Arial" w:eastAsia="Aptos" w:hAnsi="Arial" w:cstheme="minorBidi"/>
          <w:sz w:val="20"/>
          <w:szCs w:val="20"/>
          <w:lang w:val="en-GB"/>
        </w:rPr>
        <w:t>BMW Motorrad</w:t>
      </w:r>
      <w:r w:rsidRPr="000910DF">
        <w:rPr>
          <w:rFonts w:ascii="Arial" w:eastAsia="Aptos" w:hAnsi="Arial" w:cstheme="minorBidi"/>
          <w:sz w:val="20"/>
          <w:szCs w:val="20"/>
          <w:lang w:val="en-GB"/>
        </w:rPr>
        <w:t xml:space="preserve"> models with handover by </w:t>
      </w:r>
      <w:r w:rsidR="00FB7B7E">
        <w:rPr>
          <w:rFonts w:ascii="Arial" w:eastAsia="Aptos" w:hAnsi="Arial" w:cstheme="minorBidi"/>
          <w:sz w:val="20"/>
          <w:szCs w:val="20"/>
          <w:lang w:val="en-GB"/>
        </w:rPr>
        <w:t>31 December 2025</w:t>
      </w:r>
      <w:r>
        <w:rPr>
          <w:rFonts w:ascii="Arial" w:eastAsia="Aptos" w:hAnsi="Arial" w:cstheme="minorBidi"/>
          <w:sz w:val="20"/>
          <w:szCs w:val="20"/>
          <w:lang w:val="en-GB"/>
        </w:rPr>
        <w:t xml:space="preserve"> </w:t>
      </w:r>
      <w:r w:rsidR="000A5061">
        <w:rPr>
          <w:rFonts w:ascii="Arial" w:eastAsia="Aptos" w:hAnsi="Arial" w:cstheme="minorBidi"/>
          <w:sz w:val="20"/>
          <w:szCs w:val="20"/>
          <w:lang w:val="en-GB"/>
        </w:rPr>
        <w:t xml:space="preserve">will enjoy </w:t>
      </w:r>
      <w:r w:rsidR="001A6FB2">
        <w:rPr>
          <w:rFonts w:ascii="Arial" w:eastAsia="Aptos" w:hAnsi="Arial" w:cstheme="minorBidi"/>
          <w:sz w:val="20"/>
          <w:szCs w:val="20"/>
          <w:lang w:val="en-GB"/>
        </w:rPr>
        <w:br/>
      </w:r>
      <w:r w:rsidR="000A5061">
        <w:rPr>
          <w:rFonts w:ascii="Arial" w:eastAsia="Aptos" w:hAnsi="Arial" w:cstheme="minorBidi"/>
          <w:sz w:val="20"/>
          <w:szCs w:val="20"/>
          <w:lang w:val="en-GB"/>
        </w:rPr>
        <w:t>the following exclusive offers</w:t>
      </w:r>
      <w:r w:rsidR="00B763FA">
        <w:rPr>
          <w:rFonts w:ascii="Arial" w:eastAsia="Aptos" w:hAnsi="Arial" w:cstheme="minorBidi"/>
          <w:sz w:val="20"/>
          <w:szCs w:val="20"/>
          <w:lang w:val="en-GB"/>
        </w:rPr>
        <w:t>***</w:t>
      </w:r>
      <w:r w:rsidR="000A5061">
        <w:rPr>
          <w:rFonts w:ascii="Arial" w:eastAsia="Aptos" w:hAnsi="Arial" w:cstheme="minorBidi"/>
          <w:sz w:val="20"/>
          <w:szCs w:val="20"/>
          <w:lang w:val="en-GB"/>
        </w:rPr>
        <w:t>.</w:t>
      </w:r>
    </w:p>
    <w:tbl>
      <w:tblPr>
        <w:tblStyle w:val="TableGrid"/>
        <w:tblW w:w="5152" w:type="pct"/>
        <w:tblLook w:val="04A0" w:firstRow="1" w:lastRow="0" w:firstColumn="1" w:lastColumn="0" w:noHBand="0" w:noVBand="1"/>
      </w:tblPr>
      <w:tblGrid>
        <w:gridCol w:w="2690"/>
        <w:gridCol w:w="6944"/>
      </w:tblGrid>
      <w:tr w:rsidR="00143B06" w:rsidRPr="00A70DEC" w14:paraId="5AB14B0F" w14:textId="77777777" w:rsidTr="001A6FB2">
        <w:tc>
          <w:tcPr>
            <w:tcW w:w="1396" w:type="pct"/>
            <w:shd w:val="clear" w:color="auto" w:fill="BFBFBF" w:themeFill="background1" w:themeFillShade="BF"/>
          </w:tcPr>
          <w:p w14:paraId="3B4339AB" w14:textId="77777777" w:rsidR="00143B06" w:rsidRPr="00A70DEC" w:rsidRDefault="00143B06" w:rsidP="001A6FB2">
            <w:pPr>
              <w:spacing w:line="276" w:lineRule="auto"/>
              <w:contextualSpacing/>
              <w:jc w:val="center"/>
              <w:rPr>
                <w:rFonts w:ascii="Arial" w:hAnsi="Arial" w:cs="Arial"/>
                <w:b/>
                <w:bCs/>
                <w:lang w:val="en-GB"/>
              </w:rPr>
            </w:pPr>
            <w:r w:rsidRPr="00A70DEC">
              <w:rPr>
                <w:rFonts w:ascii="Arial" w:hAnsi="Arial" w:cs="Arial"/>
                <w:b/>
                <w:bCs/>
                <w:lang w:val="en-GB"/>
              </w:rPr>
              <w:t>Model</w:t>
            </w:r>
          </w:p>
        </w:tc>
        <w:tc>
          <w:tcPr>
            <w:tcW w:w="3604" w:type="pct"/>
            <w:shd w:val="clear" w:color="auto" w:fill="BFBFBF" w:themeFill="background1" w:themeFillShade="BF"/>
          </w:tcPr>
          <w:p w14:paraId="1D0818EF" w14:textId="77777777" w:rsidR="00143B06" w:rsidRPr="00A70DEC" w:rsidRDefault="00143B06" w:rsidP="001A6FB2">
            <w:pPr>
              <w:spacing w:line="276" w:lineRule="auto"/>
              <w:contextualSpacing/>
              <w:jc w:val="center"/>
              <w:rPr>
                <w:rFonts w:ascii="Arial" w:hAnsi="Arial" w:cs="Arial"/>
                <w:b/>
                <w:bCs/>
                <w:lang w:val="en-GB"/>
              </w:rPr>
            </w:pPr>
            <w:r w:rsidRPr="00A70DEC">
              <w:rPr>
                <w:rFonts w:ascii="Arial" w:hAnsi="Arial" w:cs="Arial"/>
                <w:b/>
                <w:bCs/>
                <w:lang w:val="en-GB"/>
              </w:rPr>
              <w:t>Offer</w:t>
            </w:r>
          </w:p>
        </w:tc>
      </w:tr>
      <w:tr w:rsidR="009A7088" w:rsidRPr="00421230" w14:paraId="3EFAE1BD" w14:textId="77777777" w:rsidTr="001A6FB2">
        <w:trPr>
          <w:trHeight w:val="88"/>
        </w:trPr>
        <w:tc>
          <w:tcPr>
            <w:tcW w:w="1396" w:type="pct"/>
          </w:tcPr>
          <w:p w14:paraId="6E13B1AC" w14:textId="17DA3539" w:rsidR="009A7088" w:rsidRDefault="009A7088" w:rsidP="001A6FB2">
            <w:pPr>
              <w:spacing w:line="276" w:lineRule="auto"/>
              <w:contextualSpacing/>
              <w:rPr>
                <w:rFonts w:ascii="Arial" w:hAnsi="Arial" w:cs="Arial"/>
                <w:sz w:val="20"/>
                <w:szCs w:val="24"/>
                <w:lang w:val="en-GB"/>
              </w:rPr>
            </w:pPr>
            <w:r>
              <w:rPr>
                <w:rFonts w:ascii="Arial" w:hAnsi="Arial" w:cs="Arial"/>
                <w:sz w:val="20"/>
                <w:szCs w:val="24"/>
                <w:lang w:val="en-GB"/>
              </w:rPr>
              <w:t>BMW R 1300 RT</w:t>
            </w:r>
          </w:p>
        </w:tc>
        <w:tc>
          <w:tcPr>
            <w:tcW w:w="3604" w:type="pct"/>
          </w:tcPr>
          <w:p w14:paraId="04940E72" w14:textId="02F255D3" w:rsidR="009A7088" w:rsidRDefault="009A7088" w:rsidP="001A6FB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5 years of warranty and mobility service</w:t>
            </w:r>
          </w:p>
        </w:tc>
      </w:tr>
      <w:tr w:rsidR="00143B06" w:rsidRPr="00421230" w14:paraId="79EAE90F" w14:textId="77777777" w:rsidTr="001A6FB2">
        <w:trPr>
          <w:trHeight w:val="797"/>
        </w:trPr>
        <w:tc>
          <w:tcPr>
            <w:tcW w:w="1396" w:type="pct"/>
          </w:tcPr>
          <w:p w14:paraId="6BF0490C" w14:textId="75EC06EE" w:rsidR="00143B06" w:rsidRPr="00A70DEC" w:rsidRDefault="00A572AC" w:rsidP="001A6FB2">
            <w:pPr>
              <w:spacing w:line="276" w:lineRule="auto"/>
              <w:contextualSpacing/>
              <w:rPr>
                <w:rFonts w:ascii="Arial" w:hAnsi="Arial" w:cs="Arial"/>
                <w:sz w:val="20"/>
                <w:szCs w:val="24"/>
                <w:lang w:val="en-GB"/>
              </w:rPr>
            </w:pPr>
            <w:r>
              <w:rPr>
                <w:rFonts w:ascii="Arial" w:hAnsi="Arial" w:cs="Arial"/>
                <w:sz w:val="20"/>
                <w:szCs w:val="24"/>
                <w:lang w:val="en-GB"/>
              </w:rPr>
              <w:t>BMW R 1300 GS</w:t>
            </w:r>
            <w:r w:rsidR="00E30E7C">
              <w:rPr>
                <w:rFonts w:ascii="Arial" w:hAnsi="Arial" w:cs="Arial"/>
                <w:sz w:val="20"/>
                <w:szCs w:val="24"/>
                <w:lang w:val="en-GB"/>
              </w:rPr>
              <w:t xml:space="preserve"> </w:t>
            </w:r>
            <w:r>
              <w:rPr>
                <w:rFonts w:ascii="Arial" w:hAnsi="Arial" w:cs="Arial"/>
                <w:sz w:val="20"/>
                <w:szCs w:val="24"/>
                <w:lang w:val="en-GB"/>
              </w:rPr>
              <w:t>– Option 719 Aurelius Green Metall</w:t>
            </w:r>
            <w:r w:rsidR="005E766E">
              <w:rPr>
                <w:rFonts w:ascii="Arial" w:hAnsi="Arial" w:cs="Arial"/>
                <w:sz w:val="20"/>
                <w:szCs w:val="24"/>
                <w:lang w:val="en-GB"/>
              </w:rPr>
              <w:t>ic</w:t>
            </w:r>
          </w:p>
        </w:tc>
        <w:tc>
          <w:tcPr>
            <w:tcW w:w="3604" w:type="pct"/>
          </w:tcPr>
          <w:p w14:paraId="1294778C" w14:textId="77777777" w:rsidR="00143B06" w:rsidRPr="00FB7B7E" w:rsidRDefault="00A572AC" w:rsidP="001A6FB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Free</w:t>
            </w:r>
            <w:r w:rsidR="002D34D5">
              <w:rPr>
                <w:rFonts w:ascii="Arial" w:hAnsi="Arial" w:cs="Arial"/>
                <w:sz w:val="20"/>
                <w:szCs w:val="24"/>
                <w:lang w:val="en-GB"/>
              </w:rPr>
              <w:t xml:space="preserve"> Vario cases valued at 50,000</w:t>
            </w:r>
            <w:r w:rsidR="005E766E">
              <w:rPr>
                <w:rFonts w:ascii="Arial" w:hAnsi="Arial" w:cs="Arial"/>
                <w:sz w:val="20"/>
                <w:szCs w:val="24"/>
                <w:lang w:val="en-GB"/>
              </w:rPr>
              <w:t xml:space="preserve"> THB</w:t>
            </w:r>
          </w:p>
          <w:p w14:paraId="3AA8D472" w14:textId="64BADF25" w:rsidR="00FB7B7E" w:rsidRPr="00A042E9" w:rsidRDefault="00FB7B7E" w:rsidP="001A6FB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5 years of warranty and mobility service</w:t>
            </w:r>
          </w:p>
        </w:tc>
      </w:tr>
      <w:tr w:rsidR="00143B06" w:rsidRPr="00421230" w14:paraId="506A3353" w14:textId="77777777" w:rsidTr="001A6FB2">
        <w:trPr>
          <w:trHeight w:val="978"/>
        </w:trPr>
        <w:tc>
          <w:tcPr>
            <w:tcW w:w="1396" w:type="pct"/>
          </w:tcPr>
          <w:p w14:paraId="43FBE7E0" w14:textId="585085B6" w:rsidR="00143B06" w:rsidRPr="00A70DEC" w:rsidRDefault="005E766E" w:rsidP="001A6FB2">
            <w:pPr>
              <w:spacing w:line="276" w:lineRule="auto"/>
              <w:contextualSpacing/>
              <w:rPr>
                <w:rFonts w:ascii="Arial" w:hAnsi="Arial" w:cs="Arial"/>
                <w:sz w:val="20"/>
                <w:szCs w:val="24"/>
                <w:lang w:val="en-GB"/>
              </w:rPr>
            </w:pPr>
            <w:r>
              <w:rPr>
                <w:rFonts w:ascii="Arial" w:hAnsi="Arial" w:cs="Arial"/>
                <w:sz w:val="20"/>
                <w:szCs w:val="24"/>
                <w:lang w:val="en-GB"/>
              </w:rPr>
              <w:t>BMW R 1250 RT</w:t>
            </w:r>
          </w:p>
        </w:tc>
        <w:tc>
          <w:tcPr>
            <w:tcW w:w="3604" w:type="pct"/>
          </w:tcPr>
          <w:p w14:paraId="0FDCE80A" w14:textId="0FA09DF3" w:rsidR="00143B06" w:rsidRPr="00AF193D" w:rsidRDefault="00143B06" w:rsidP="001A6FB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sidRPr="00AF193D">
              <w:rPr>
                <w:rFonts w:ascii="Arial" w:hAnsi="Arial" w:cs="Arial"/>
                <w:sz w:val="20"/>
                <w:szCs w:val="24"/>
                <w:lang w:val="en-GB"/>
              </w:rPr>
              <w:t xml:space="preserve">1 year of free </w:t>
            </w:r>
            <w:r w:rsidR="001A5AAD">
              <w:rPr>
                <w:rFonts w:ascii="Arial" w:hAnsi="Arial" w:cs="Arial"/>
                <w:sz w:val="20"/>
                <w:szCs w:val="24"/>
                <w:lang w:val="en-GB"/>
              </w:rPr>
              <w:t xml:space="preserve">BMW Motorrad Protect </w:t>
            </w:r>
            <w:r w:rsidRPr="00AF193D">
              <w:rPr>
                <w:rFonts w:ascii="Arial" w:hAnsi="Arial" w:cs="Arial"/>
                <w:sz w:val="20"/>
                <w:szCs w:val="24"/>
                <w:lang w:val="en-GB"/>
              </w:rPr>
              <w:t>first-class insurance</w:t>
            </w:r>
          </w:p>
          <w:p w14:paraId="78CA5DB0" w14:textId="69E05DD1" w:rsidR="00613849" w:rsidRPr="00FB7B7E" w:rsidRDefault="00613849" w:rsidP="001A6FB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Special interest rates starting from 1.25%</w:t>
            </w:r>
          </w:p>
          <w:p w14:paraId="2DF5F950" w14:textId="20F8D5F6" w:rsidR="00143B06" w:rsidRPr="001A6FB2" w:rsidRDefault="00FB7B7E" w:rsidP="001A6FB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5 years of warranty and mobility service</w:t>
            </w:r>
          </w:p>
        </w:tc>
      </w:tr>
      <w:tr w:rsidR="00143B06" w:rsidRPr="00421230" w14:paraId="25F24642" w14:textId="77777777" w:rsidTr="001A6FB2">
        <w:trPr>
          <w:trHeight w:val="694"/>
        </w:trPr>
        <w:tc>
          <w:tcPr>
            <w:tcW w:w="1396" w:type="pct"/>
          </w:tcPr>
          <w:p w14:paraId="153FD903" w14:textId="78DC4518" w:rsidR="00143B06" w:rsidRDefault="00613849" w:rsidP="00330573">
            <w:pPr>
              <w:spacing w:line="276" w:lineRule="auto"/>
              <w:contextualSpacing/>
              <w:rPr>
                <w:rFonts w:ascii="Arial" w:hAnsi="Arial" w:cs="Arial"/>
                <w:sz w:val="20"/>
                <w:szCs w:val="24"/>
                <w:lang w:val="en-GB"/>
              </w:rPr>
            </w:pPr>
            <w:r>
              <w:rPr>
                <w:rFonts w:ascii="Arial" w:hAnsi="Arial" w:cs="Arial"/>
                <w:sz w:val="20"/>
                <w:szCs w:val="24"/>
                <w:lang w:val="en-GB"/>
              </w:rPr>
              <w:t>BMW F 900 GS</w:t>
            </w:r>
          </w:p>
        </w:tc>
        <w:tc>
          <w:tcPr>
            <w:tcW w:w="3604" w:type="pct"/>
          </w:tcPr>
          <w:p w14:paraId="4D75041B" w14:textId="7FCC3706" w:rsidR="00143B06" w:rsidRPr="00FB7B7E" w:rsidRDefault="002B11D8" w:rsidP="00143B06">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Exclusive 50% discount upon purchase of aluminium panniers</w:t>
            </w:r>
          </w:p>
          <w:p w14:paraId="1D2B6C9B" w14:textId="6D52BE11" w:rsidR="00143B06" w:rsidRPr="001A6FB2" w:rsidRDefault="00FB7B7E" w:rsidP="001A6FB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5 years of warranty and mobility service</w:t>
            </w:r>
          </w:p>
        </w:tc>
      </w:tr>
      <w:tr w:rsidR="00613849" w:rsidRPr="00421230" w14:paraId="69295135" w14:textId="77777777" w:rsidTr="001A6FB2">
        <w:trPr>
          <w:trHeight w:val="705"/>
        </w:trPr>
        <w:tc>
          <w:tcPr>
            <w:tcW w:w="1396" w:type="pct"/>
          </w:tcPr>
          <w:p w14:paraId="182FE68B" w14:textId="778C3487" w:rsidR="00613849" w:rsidRDefault="002B11D8" w:rsidP="00330573">
            <w:pPr>
              <w:spacing w:line="276" w:lineRule="auto"/>
              <w:contextualSpacing/>
              <w:rPr>
                <w:rFonts w:ascii="Arial" w:hAnsi="Arial" w:cs="Arial"/>
                <w:sz w:val="20"/>
                <w:szCs w:val="24"/>
                <w:lang w:val="en-GB"/>
              </w:rPr>
            </w:pPr>
            <w:r>
              <w:rPr>
                <w:rFonts w:ascii="Arial" w:hAnsi="Arial" w:cs="Arial"/>
                <w:sz w:val="20"/>
                <w:szCs w:val="24"/>
                <w:lang w:val="en-GB"/>
              </w:rPr>
              <w:t>BMW C 400 GT</w:t>
            </w:r>
          </w:p>
        </w:tc>
        <w:tc>
          <w:tcPr>
            <w:tcW w:w="3604" w:type="pct"/>
          </w:tcPr>
          <w:p w14:paraId="487C2579" w14:textId="6296B528" w:rsidR="002B11D8" w:rsidRPr="00FB7B7E" w:rsidRDefault="002B11D8" w:rsidP="002B11D8">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Monthly instalments starting at 6,000 THB</w:t>
            </w:r>
          </w:p>
          <w:p w14:paraId="00AC32E6" w14:textId="45813CAE" w:rsidR="00613849" w:rsidRPr="001A6FB2" w:rsidRDefault="00FB7B7E" w:rsidP="001A6FB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5 years of warranty and mobility service</w:t>
            </w:r>
          </w:p>
        </w:tc>
      </w:tr>
      <w:tr w:rsidR="002B11D8" w:rsidRPr="00421230" w14:paraId="053EC999" w14:textId="77777777" w:rsidTr="001A6FB2">
        <w:trPr>
          <w:trHeight w:val="544"/>
        </w:trPr>
        <w:tc>
          <w:tcPr>
            <w:tcW w:w="1396" w:type="pct"/>
          </w:tcPr>
          <w:p w14:paraId="177CFC41" w14:textId="65D231F3" w:rsidR="002B11D8" w:rsidRDefault="002B11D8" w:rsidP="00330573">
            <w:pPr>
              <w:spacing w:line="276" w:lineRule="auto"/>
              <w:contextualSpacing/>
              <w:rPr>
                <w:rFonts w:ascii="Arial" w:hAnsi="Arial" w:cs="Arial"/>
                <w:sz w:val="20"/>
                <w:szCs w:val="24"/>
                <w:lang w:val="en-GB"/>
              </w:rPr>
            </w:pPr>
            <w:r>
              <w:rPr>
                <w:rFonts w:ascii="Arial" w:hAnsi="Arial" w:cs="Arial"/>
                <w:sz w:val="20"/>
                <w:szCs w:val="24"/>
                <w:lang w:val="en-GB"/>
              </w:rPr>
              <w:t>BMW CE 02</w:t>
            </w:r>
          </w:p>
        </w:tc>
        <w:tc>
          <w:tcPr>
            <w:tcW w:w="3604" w:type="pct"/>
          </w:tcPr>
          <w:p w14:paraId="2BA9D3C2" w14:textId="4C148469" w:rsidR="002B11D8" w:rsidRPr="00FB7B7E" w:rsidRDefault="002B11D8" w:rsidP="002B11D8">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Monthly instalments starting at 6,400 THB</w:t>
            </w:r>
          </w:p>
          <w:p w14:paraId="30E6119F" w14:textId="43C6C336" w:rsidR="002B11D8" w:rsidRPr="001A6FB2" w:rsidRDefault="00FB7B7E" w:rsidP="001A6FB2">
            <w:pPr>
              <w:pStyle w:val="ListParagraph"/>
              <w:numPr>
                <w:ilvl w:val="0"/>
                <w:numId w:val="4"/>
              </w:numPr>
              <w:tabs>
                <w:tab w:val="clear" w:pos="454"/>
                <w:tab w:val="clear" w:pos="4706"/>
              </w:tabs>
              <w:autoSpaceDE/>
              <w:autoSpaceDN/>
              <w:spacing w:after="0" w:line="276" w:lineRule="auto"/>
              <w:rPr>
                <w:rFonts w:ascii="Arial" w:hAnsi="Arial" w:cs="Arial"/>
                <w:sz w:val="20"/>
                <w:szCs w:val="24"/>
                <w:lang w:val="en-GB"/>
              </w:rPr>
            </w:pPr>
            <w:r>
              <w:rPr>
                <w:rFonts w:ascii="Arial" w:hAnsi="Arial" w:cs="Arial"/>
                <w:sz w:val="20"/>
                <w:szCs w:val="24"/>
                <w:lang w:val="en-GB"/>
              </w:rPr>
              <w:t>5 years of warranty and mobility service</w:t>
            </w:r>
          </w:p>
        </w:tc>
      </w:tr>
    </w:tbl>
    <w:p w14:paraId="77D0680E" w14:textId="0723692D" w:rsidR="00B763FA" w:rsidRDefault="00B763FA" w:rsidP="00B763FA">
      <w:pPr>
        <w:tabs>
          <w:tab w:val="clear" w:pos="454"/>
          <w:tab w:val="clear" w:pos="4706"/>
        </w:tabs>
        <w:autoSpaceDE/>
        <w:autoSpaceDN/>
        <w:spacing w:after="160" w:line="259" w:lineRule="auto"/>
        <w:rPr>
          <w:rFonts w:ascii="Arial" w:eastAsia="Aptos" w:hAnsi="Arial" w:cstheme="minorBidi"/>
          <w:i/>
          <w:iCs/>
          <w:sz w:val="20"/>
          <w:szCs w:val="20"/>
          <w:lang w:val="en-GB"/>
        </w:rPr>
      </w:pPr>
      <w:r>
        <w:rPr>
          <w:rFonts w:ascii="Arial" w:eastAsia="Aptos" w:hAnsi="Arial" w:cstheme="minorBidi"/>
          <w:i/>
          <w:iCs/>
          <w:sz w:val="20"/>
          <w:szCs w:val="20"/>
          <w:lang w:val="en-GB"/>
        </w:rPr>
        <w:t>*** Terms and conditions apply.</w:t>
      </w:r>
    </w:p>
    <w:bookmarkEnd w:id="0"/>
    <w:p w14:paraId="75ED7898" w14:textId="77777777" w:rsidR="00FE2C65" w:rsidRPr="002632C1" w:rsidRDefault="00FE2C65" w:rsidP="00A9474F">
      <w:pPr>
        <w:spacing w:after="0"/>
        <w:jc w:val="both"/>
        <w:rPr>
          <w:rFonts w:ascii="Arial" w:eastAsia="Angsana New" w:hAnsi="Arial" w:cstheme="minorBidi"/>
          <w:sz w:val="20"/>
          <w:szCs w:val="20"/>
          <w:lang w:val="en-GB"/>
        </w:rPr>
      </w:pPr>
    </w:p>
    <w:p w14:paraId="6B58B856" w14:textId="77777777" w:rsidR="00C6799B" w:rsidRPr="002632C1" w:rsidRDefault="00C6799B" w:rsidP="00C6799B">
      <w:pPr>
        <w:tabs>
          <w:tab w:val="clear" w:pos="454"/>
          <w:tab w:val="clear" w:pos="4706"/>
        </w:tabs>
        <w:autoSpaceDE/>
        <w:autoSpaceDN/>
        <w:spacing w:after="160" w:line="259" w:lineRule="auto"/>
        <w:jc w:val="center"/>
        <w:rPr>
          <w:rFonts w:ascii="Arial" w:eastAsia="Aptos" w:hAnsi="Arial" w:cstheme="minorBidi"/>
          <w:sz w:val="20"/>
          <w:szCs w:val="20"/>
          <w:lang w:val="en-GB"/>
        </w:rPr>
      </w:pPr>
      <w:r w:rsidRPr="002632C1">
        <w:rPr>
          <w:rFonts w:ascii="Arial" w:eastAsia="Aptos" w:hAnsi="Arial" w:cstheme="minorBidi"/>
          <w:sz w:val="20"/>
          <w:szCs w:val="20"/>
          <w:lang w:val="en-GB"/>
        </w:rPr>
        <w:t># # #</w:t>
      </w:r>
    </w:p>
    <w:p w14:paraId="45A4B440"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b/>
          <w:color w:val="000000"/>
          <w:sz w:val="18"/>
          <w:szCs w:val="18"/>
          <w:lang w:val="en-GB"/>
        </w:rPr>
      </w:pPr>
      <w:r w:rsidRPr="002632C1">
        <w:rPr>
          <w:rFonts w:ascii="Arial" w:eastAsia="Arial" w:hAnsi="Arial" w:cs="Arial"/>
          <w:b/>
          <w:color w:val="000000"/>
          <w:sz w:val="18"/>
          <w:szCs w:val="18"/>
          <w:lang w:val="en-GB"/>
        </w:rPr>
        <w:t>The BMW Group     </w:t>
      </w:r>
    </w:p>
    <w:p w14:paraId="5AA3E293"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b/>
          <w:color w:val="000000"/>
          <w:sz w:val="18"/>
          <w:szCs w:val="18"/>
          <w:lang w:val="en-GB"/>
        </w:rPr>
      </w:pPr>
      <w:r w:rsidRPr="002632C1">
        <w:rPr>
          <w:rFonts w:ascii="Arial" w:eastAsia="Arial" w:hAnsi="Arial" w:cs="Arial"/>
          <w:b/>
          <w:color w:val="000000"/>
          <w:sz w:val="18"/>
          <w:szCs w:val="18"/>
          <w:lang w:val="en-GB"/>
        </w:rPr>
        <w:t>  </w:t>
      </w:r>
    </w:p>
    <w:p w14:paraId="5C380DBF" w14:textId="77777777" w:rsidR="00C6799B" w:rsidRPr="002632C1" w:rsidRDefault="00C6799B" w:rsidP="00C6799B">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With its four brands BMW, MINI, Rolls-Royce and BMW Motorrad, the BMW Group is the world’s leading premium manufacturer of automobiles and motorcycles </w:t>
      </w:r>
      <w:proofErr w:type="gramStart"/>
      <w:r w:rsidRPr="002632C1">
        <w:rPr>
          <w:rFonts w:ascii="Arial" w:eastAsia="Arial" w:hAnsi="Arial" w:cs="Arial"/>
          <w:sz w:val="18"/>
          <w:szCs w:val="18"/>
          <w:lang w:val="en-GB"/>
        </w:rPr>
        <w:t>and also</w:t>
      </w:r>
      <w:proofErr w:type="gramEnd"/>
      <w:r w:rsidRPr="002632C1">
        <w:rPr>
          <w:rFonts w:ascii="Arial" w:eastAsia="Arial" w:hAnsi="Arial" w:cs="Arial"/>
          <w:sz w:val="18"/>
          <w:szCs w:val="18"/>
          <w:lang w:val="en-GB"/>
        </w:rPr>
        <w:t xml:space="preserve"> provides premium financial services. The BMW Group </w:t>
      </w:r>
      <w:r w:rsidRPr="002632C1">
        <w:rPr>
          <w:rFonts w:ascii="Arial" w:eastAsia="Arial" w:hAnsi="Arial" w:cs="Arial"/>
          <w:sz w:val="18"/>
          <w:szCs w:val="18"/>
          <w:lang w:val="en-GB"/>
        </w:rPr>
        <w:br/>
        <w:t xml:space="preserve">production network comprises over 30 production sites worldwide; the company has a global sales network in </w:t>
      </w:r>
      <w:r w:rsidRPr="002632C1">
        <w:rPr>
          <w:rFonts w:ascii="Arial" w:eastAsia="Arial" w:hAnsi="Arial" w:cs="Arial"/>
          <w:sz w:val="18"/>
          <w:szCs w:val="18"/>
          <w:lang w:val="en-GB"/>
        </w:rPr>
        <w:br/>
        <w:t>more than 140 countries.</w:t>
      </w:r>
    </w:p>
    <w:p w14:paraId="6D744B40" w14:textId="77777777" w:rsidR="00C6799B" w:rsidRPr="002632C1" w:rsidRDefault="00C6799B" w:rsidP="00C6799B">
      <w:pPr>
        <w:spacing w:after="0" w:line="200" w:lineRule="auto"/>
        <w:rPr>
          <w:rFonts w:ascii="Arial" w:eastAsia="Arial" w:hAnsi="Arial" w:cs="Arial"/>
          <w:sz w:val="18"/>
          <w:szCs w:val="18"/>
          <w:lang w:val="en-GB"/>
        </w:rPr>
      </w:pPr>
    </w:p>
    <w:p w14:paraId="2177C18D" w14:textId="72AE460D" w:rsidR="00C6799B" w:rsidRPr="002632C1" w:rsidRDefault="00C6799B" w:rsidP="00C6799B">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In 2024, the BMW Group sold over 2.45 million passenger vehicles and more than 210,000 motorcycles worldwide. The profit before tax in the financial year 202</w:t>
      </w:r>
      <w:r w:rsidR="00EF7F3F">
        <w:rPr>
          <w:rFonts w:ascii="Arial" w:eastAsia="Arial" w:hAnsi="Arial" w:cs="Arial"/>
          <w:sz w:val="18"/>
          <w:szCs w:val="18"/>
          <w:lang w:val="en-GB"/>
        </w:rPr>
        <w:t>4</w:t>
      </w:r>
      <w:r w:rsidRPr="002632C1">
        <w:rPr>
          <w:rFonts w:ascii="Arial" w:eastAsia="Arial" w:hAnsi="Arial" w:cs="Arial"/>
          <w:sz w:val="18"/>
          <w:szCs w:val="18"/>
          <w:lang w:val="en-GB"/>
        </w:rPr>
        <w:t xml:space="preserve"> was € 1</w:t>
      </w:r>
      <w:r w:rsidR="00EF7F3F">
        <w:rPr>
          <w:rFonts w:ascii="Arial" w:eastAsia="Arial" w:hAnsi="Arial" w:cs="Arial"/>
          <w:sz w:val="18"/>
          <w:szCs w:val="18"/>
          <w:lang w:val="en-GB"/>
        </w:rPr>
        <w:t>1</w:t>
      </w:r>
      <w:r w:rsidRPr="002632C1">
        <w:rPr>
          <w:rFonts w:ascii="Arial" w:eastAsia="Arial" w:hAnsi="Arial" w:cs="Arial"/>
          <w:sz w:val="18"/>
          <w:szCs w:val="18"/>
          <w:lang w:val="en-GB"/>
        </w:rPr>
        <w:t xml:space="preserve"> billion on revenues amounting to € 1</w:t>
      </w:r>
      <w:r w:rsidR="00EF7F3F">
        <w:rPr>
          <w:rFonts w:ascii="Arial" w:eastAsia="Arial" w:hAnsi="Arial" w:cs="Arial"/>
          <w:sz w:val="18"/>
          <w:szCs w:val="18"/>
          <w:lang w:val="en-GB"/>
        </w:rPr>
        <w:t>42</w:t>
      </w:r>
      <w:r w:rsidRPr="002632C1">
        <w:rPr>
          <w:rFonts w:ascii="Arial" w:eastAsia="Arial" w:hAnsi="Arial" w:cs="Arial"/>
          <w:sz w:val="18"/>
          <w:szCs w:val="18"/>
          <w:lang w:val="en-GB"/>
        </w:rPr>
        <w:t>.</w:t>
      </w:r>
      <w:r w:rsidR="00EF7F3F">
        <w:rPr>
          <w:rFonts w:ascii="Arial" w:eastAsia="Arial" w:hAnsi="Arial" w:cs="Arial"/>
          <w:sz w:val="18"/>
          <w:szCs w:val="18"/>
          <w:lang w:val="en-GB"/>
        </w:rPr>
        <w:t>4</w:t>
      </w:r>
      <w:r w:rsidRPr="002632C1">
        <w:rPr>
          <w:rFonts w:ascii="Arial" w:eastAsia="Arial" w:hAnsi="Arial" w:cs="Arial"/>
          <w:sz w:val="18"/>
          <w:szCs w:val="18"/>
          <w:lang w:val="en-GB"/>
        </w:rPr>
        <w:t xml:space="preserve"> billion. As of</w:t>
      </w:r>
      <w:r w:rsidRPr="002632C1">
        <w:rPr>
          <w:rFonts w:ascii="Arial" w:eastAsia="Arial" w:hAnsi="Arial" w:cs="Arial"/>
          <w:sz w:val="18"/>
          <w:szCs w:val="18"/>
          <w:lang w:val="en-GB"/>
        </w:rPr>
        <w:br/>
        <w:t>31 December 202</w:t>
      </w:r>
      <w:r w:rsidR="00DE4216">
        <w:rPr>
          <w:rFonts w:ascii="Arial" w:eastAsia="Arial" w:hAnsi="Arial" w:cs="Arial"/>
          <w:sz w:val="18"/>
          <w:szCs w:val="18"/>
          <w:lang w:val="en-GB"/>
        </w:rPr>
        <w:t>4</w:t>
      </w:r>
      <w:r w:rsidRPr="002632C1">
        <w:rPr>
          <w:rFonts w:ascii="Arial" w:eastAsia="Arial" w:hAnsi="Arial" w:cs="Arial"/>
          <w:sz w:val="18"/>
          <w:szCs w:val="18"/>
          <w:lang w:val="en-GB"/>
        </w:rPr>
        <w:t>, the BMW Group had a workforce of 15</w:t>
      </w:r>
      <w:r w:rsidR="00DE4216">
        <w:rPr>
          <w:rFonts w:ascii="Arial" w:eastAsia="Arial" w:hAnsi="Arial" w:cs="Arial"/>
          <w:sz w:val="18"/>
          <w:szCs w:val="18"/>
          <w:lang w:val="en-GB"/>
        </w:rPr>
        <w:t>9</w:t>
      </w:r>
      <w:r w:rsidRPr="002632C1">
        <w:rPr>
          <w:rFonts w:ascii="Arial" w:eastAsia="Arial" w:hAnsi="Arial" w:cs="Arial"/>
          <w:sz w:val="18"/>
          <w:szCs w:val="18"/>
          <w:lang w:val="en-GB"/>
        </w:rPr>
        <w:t>,</w:t>
      </w:r>
      <w:r w:rsidR="00DE4216">
        <w:rPr>
          <w:rFonts w:ascii="Arial" w:eastAsia="Arial" w:hAnsi="Arial" w:cs="Arial"/>
          <w:sz w:val="18"/>
          <w:szCs w:val="18"/>
          <w:lang w:val="en-GB"/>
        </w:rPr>
        <w:t>1</w:t>
      </w:r>
      <w:r w:rsidRPr="002632C1">
        <w:rPr>
          <w:rFonts w:ascii="Arial" w:eastAsia="Arial" w:hAnsi="Arial" w:cs="Arial"/>
          <w:sz w:val="18"/>
          <w:szCs w:val="18"/>
          <w:lang w:val="en-GB"/>
        </w:rPr>
        <w:t>0</w:t>
      </w:r>
      <w:r w:rsidR="00DE4216">
        <w:rPr>
          <w:rFonts w:ascii="Arial" w:eastAsia="Arial" w:hAnsi="Arial" w:cs="Arial"/>
          <w:sz w:val="18"/>
          <w:szCs w:val="18"/>
          <w:lang w:val="en-GB"/>
        </w:rPr>
        <w:t>4</w:t>
      </w:r>
      <w:r w:rsidRPr="002632C1">
        <w:rPr>
          <w:rFonts w:ascii="Arial" w:eastAsia="Arial" w:hAnsi="Arial" w:cs="Arial"/>
          <w:sz w:val="18"/>
          <w:szCs w:val="18"/>
          <w:lang w:val="en-GB"/>
        </w:rPr>
        <w:t xml:space="preserve"> employees.</w:t>
      </w:r>
    </w:p>
    <w:p w14:paraId="0A48F5E6"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p>
    <w:p w14:paraId="2C0E2A75"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The economic success of the BMW Group has always been based on long-term thinking and responsible action. Sustainability is a key element of the BMW Group’s corporate strategy and covers all products from the supply chain and production to the end of their useful life.       </w:t>
      </w:r>
    </w:p>
    <w:p w14:paraId="367FA34B" w14:textId="77777777" w:rsidR="00C6799B" w:rsidRPr="002632C1" w:rsidRDefault="00C6799B" w:rsidP="00C6799B">
      <w:pPr>
        <w:spacing w:after="0" w:line="200" w:lineRule="auto"/>
        <w:rPr>
          <w:rFonts w:ascii="Arial" w:eastAsia="Arial" w:hAnsi="Arial" w:cs="Arial"/>
          <w:sz w:val="18"/>
          <w:szCs w:val="18"/>
          <w:lang w:val="en-GB"/>
        </w:rPr>
      </w:pPr>
    </w:p>
    <w:p w14:paraId="59A85773" w14:textId="77777777" w:rsidR="00C6799B" w:rsidRPr="00572CD1" w:rsidRDefault="00C6799B" w:rsidP="00C6799B">
      <w:pPr>
        <w:spacing w:after="0" w:line="200" w:lineRule="auto"/>
        <w:rPr>
          <w:rFonts w:ascii="Arial" w:eastAsia="Arial" w:hAnsi="Arial" w:cs="Arial"/>
          <w:sz w:val="18"/>
          <w:szCs w:val="18"/>
        </w:rPr>
      </w:pPr>
      <w:hyperlink r:id="rId9">
        <w:r w:rsidRPr="00572CD1">
          <w:rPr>
            <w:rFonts w:ascii="Arial" w:eastAsia="Arial" w:hAnsi="Arial" w:cs="Arial"/>
            <w:color w:val="0000FF"/>
            <w:sz w:val="18"/>
            <w:szCs w:val="18"/>
            <w:u w:val="single"/>
          </w:rPr>
          <w:t>www.bmwgroup.com</w:t>
        </w:r>
      </w:hyperlink>
      <w:r w:rsidRPr="00572CD1">
        <w:rPr>
          <w:rFonts w:ascii="Arial" w:eastAsia="Arial" w:hAnsi="Arial" w:cs="Arial"/>
          <w:sz w:val="18"/>
          <w:szCs w:val="18"/>
        </w:rPr>
        <w:t xml:space="preserve"> </w:t>
      </w:r>
    </w:p>
    <w:p w14:paraId="2A2FC380" w14:textId="77777777" w:rsidR="00C6799B" w:rsidRPr="00572CD1" w:rsidRDefault="00C6799B" w:rsidP="00C6799B">
      <w:pPr>
        <w:spacing w:after="0" w:line="200" w:lineRule="auto"/>
        <w:rPr>
          <w:rFonts w:ascii="Arial" w:eastAsia="Arial" w:hAnsi="Arial" w:cs="Arial"/>
          <w:sz w:val="18"/>
          <w:szCs w:val="18"/>
        </w:rPr>
      </w:pPr>
      <w:r w:rsidRPr="00572CD1">
        <w:rPr>
          <w:rFonts w:ascii="Arial" w:eastAsia="Arial" w:hAnsi="Arial" w:cs="Arial"/>
          <w:sz w:val="18"/>
          <w:szCs w:val="18"/>
        </w:rPr>
        <w:t xml:space="preserve">LinkedIn: </w:t>
      </w:r>
      <w:hyperlink r:id="rId10">
        <w:r w:rsidRPr="00572CD1">
          <w:rPr>
            <w:rFonts w:ascii="Arial" w:eastAsia="Arial" w:hAnsi="Arial" w:cs="Arial"/>
            <w:sz w:val="18"/>
            <w:szCs w:val="18"/>
          </w:rPr>
          <w:t>http://www.linkedin.com/company/bmw-group/</w:t>
        </w:r>
      </w:hyperlink>
    </w:p>
    <w:p w14:paraId="056BCE7C" w14:textId="77777777" w:rsidR="00C6799B" w:rsidRPr="00572CD1" w:rsidRDefault="00C6799B" w:rsidP="00C6799B">
      <w:pPr>
        <w:spacing w:after="0" w:line="200" w:lineRule="auto"/>
        <w:rPr>
          <w:rFonts w:ascii="Arial" w:eastAsia="Arial" w:hAnsi="Arial" w:cs="Arial"/>
          <w:sz w:val="18"/>
          <w:szCs w:val="18"/>
          <w:lang w:val="pt-BR"/>
        </w:rPr>
      </w:pPr>
      <w:r w:rsidRPr="00572CD1">
        <w:rPr>
          <w:rFonts w:ascii="Arial" w:eastAsia="Arial" w:hAnsi="Arial" w:cs="Arial"/>
          <w:sz w:val="18"/>
          <w:szCs w:val="18"/>
          <w:lang w:val="pt-BR"/>
        </w:rPr>
        <w:t xml:space="preserve">YouTube: </w:t>
      </w:r>
      <w:hyperlink r:id="rId11">
        <w:r w:rsidRPr="00572CD1">
          <w:rPr>
            <w:rFonts w:ascii="Arial" w:eastAsia="Arial" w:hAnsi="Arial" w:cs="Arial"/>
            <w:sz w:val="18"/>
            <w:szCs w:val="18"/>
            <w:lang w:val="pt-BR"/>
          </w:rPr>
          <w:t>https://www.youtube.com/bmwgroup</w:t>
        </w:r>
      </w:hyperlink>
    </w:p>
    <w:p w14:paraId="13DD1B61" w14:textId="77777777" w:rsidR="00C6799B" w:rsidRPr="00572CD1" w:rsidRDefault="00C6799B" w:rsidP="00C6799B">
      <w:pPr>
        <w:spacing w:after="0" w:line="200" w:lineRule="auto"/>
        <w:rPr>
          <w:rFonts w:ascii="Arial" w:eastAsia="Arial" w:hAnsi="Arial" w:cs="Arial"/>
          <w:sz w:val="18"/>
          <w:szCs w:val="18"/>
          <w:lang w:val="pt-BR"/>
        </w:rPr>
      </w:pPr>
      <w:r w:rsidRPr="00572CD1">
        <w:rPr>
          <w:rFonts w:ascii="Arial" w:eastAsia="Arial" w:hAnsi="Arial" w:cs="Arial"/>
          <w:sz w:val="18"/>
          <w:szCs w:val="18"/>
          <w:lang w:val="pt-BR"/>
        </w:rPr>
        <w:lastRenderedPageBreak/>
        <w:t xml:space="preserve">Instagram: </w:t>
      </w:r>
      <w:hyperlink r:id="rId12">
        <w:r w:rsidRPr="00572CD1">
          <w:rPr>
            <w:rFonts w:ascii="Arial" w:eastAsia="Arial" w:hAnsi="Arial" w:cs="Arial"/>
            <w:sz w:val="18"/>
            <w:szCs w:val="18"/>
            <w:lang w:val="pt-BR"/>
          </w:rPr>
          <w:t>https://www.instagram.com/bmwgroup</w:t>
        </w:r>
      </w:hyperlink>
    </w:p>
    <w:p w14:paraId="247011C9" w14:textId="77777777" w:rsidR="00C6799B" w:rsidRPr="002632C1" w:rsidRDefault="00C6799B" w:rsidP="00C6799B">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Facebook: </w:t>
      </w:r>
      <w:hyperlink r:id="rId13">
        <w:r w:rsidRPr="002632C1">
          <w:rPr>
            <w:rFonts w:ascii="Arial" w:eastAsia="Arial" w:hAnsi="Arial" w:cs="Arial"/>
            <w:sz w:val="18"/>
            <w:szCs w:val="18"/>
            <w:lang w:val="en-GB"/>
          </w:rPr>
          <w:t>https://www.facebook.com/bmwgroup</w:t>
        </w:r>
      </w:hyperlink>
    </w:p>
    <w:p w14:paraId="7A6712AC" w14:textId="77777777" w:rsidR="00C6799B" w:rsidRPr="002632C1" w:rsidRDefault="00C6799B" w:rsidP="00C6799B">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X: </w:t>
      </w:r>
      <w:hyperlink r:id="rId14">
        <w:r w:rsidRPr="002632C1">
          <w:rPr>
            <w:rFonts w:ascii="Arial" w:eastAsia="Arial" w:hAnsi="Arial" w:cs="Arial"/>
            <w:sz w:val="18"/>
            <w:szCs w:val="18"/>
            <w:lang w:val="en-GB"/>
          </w:rPr>
          <w:t>https://www.x.com/bmwgroup</w:t>
        </w:r>
      </w:hyperlink>
    </w:p>
    <w:p w14:paraId="5F445BB3"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5C7ECEBF"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b/>
          <w:color w:val="000000"/>
          <w:sz w:val="18"/>
          <w:szCs w:val="18"/>
          <w:lang w:val="en-GB"/>
        </w:rPr>
      </w:pPr>
    </w:p>
    <w:p w14:paraId="07CE64BC"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BMW Group Thailand  </w:t>
      </w:r>
      <w:r w:rsidRPr="002632C1">
        <w:rPr>
          <w:rFonts w:ascii="Arial" w:eastAsia="Arial" w:hAnsi="Arial" w:cs="Arial"/>
          <w:color w:val="000000"/>
          <w:sz w:val="18"/>
          <w:szCs w:val="18"/>
          <w:lang w:val="en-GB"/>
        </w:rPr>
        <w:t>     </w:t>
      </w:r>
    </w:p>
    <w:p w14:paraId="13FB30A1"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p>
    <w:p w14:paraId="26854A09"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BMW Group Thailand, a subsidiary of BMW AG, Germany, was established on the </w:t>
      </w:r>
      <w:proofErr w:type="gramStart"/>
      <w:r w:rsidRPr="002632C1">
        <w:rPr>
          <w:rFonts w:ascii="Arial" w:eastAsia="Arial" w:hAnsi="Arial" w:cs="Arial"/>
          <w:color w:val="000000"/>
          <w:sz w:val="18"/>
          <w:szCs w:val="18"/>
          <w:lang w:val="en-GB"/>
        </w:rPr>
        <w:t>3</w:t>
      </w:r>
      <w:r w:rsidRPr="002632C1">
        <w:rPr>
          <w:rFonts w:ascii="Arial" w:eastAsia="Arial" w:hAnsi="Arial" w:cs="Arial"/>
          <w:color w:val="000000"/>
          <w:sz w:val="18"/>
          <w:szCs w:val="18"/>
          <w:vertAlign w:val="superscript"/>
          <w:lang w:val="en-GB"/>
        </w:rPr>
        <w:t>rd</w:t>
      </w:r>
      <w:proofErr w:type="gramEnd"/>
      <w:r w:rsidRPr="002632C1">
        <w:rPr>
          <w:rFonts w:ascii="Arial" w:eastAsia="Arial" w:hAnsi="Arial" w:cs="Arial"/>
          <w:color w:val="000000"/>
          <w:sz w:val="18"/>
          <w:szCs w:val="18"/>
          <w:lang w:val="en-GB"/>
        </w:rPr>
        <w:t xml:space="preserve"> October 1998. The four entities of BMW Group Thailand are BMW (Thailand) Co., Ltd. with responsibility for wholesales &amp; marketing of BMW Group products, BMW Manufacturing (Thailand) Co., Ltd. with responsibility for BMW, MINI and BMW Motorrad  local production, BMW Leasing (Thailand) Co., Ltd. with responsibility for financial services offerings to both wholesale and retail customers, and BMW Parts Manufacturing (Thailand) Co., Ltd. with responsibility for supplying components for the assembly of BMW Motorrad vehicles at BMW Group Manufacturing Thailand’s plant in Rayong.     </w:t>
      </w:r>
    </w:p>
    <w:p w14:paraId="627601ED"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p>
    <w:p w14:paraId="6434C5F3"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In 2024, BMW Group Thailand recorded a stable performance with 13,659 BMW and MINI registrations. A total of 12,208 BMW vehicles and 1,451 MINI vehicles were registered last year. BMW Motorrad Thailand maintained its performance in 2024 with 1,011 motorcycle registrations.     </w:t>
      </w:r>
    </w:p>
    <w:p w14:paraId="579AE7D9"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6CBD513D"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xml:space="preserve">On the production side, the BMW Group Manufacturing Thailand plant was founded on BMW Group’s strong belief in the growth potential of Asian markets and Thailand </w:t>
      </w:r>
      <w:proofErr w:type="gramStart"/>
      <w:r w:rsidRPr="002632C1">
        <w:rPr>
          <w:rFonts w:ascii="Arial" w:eastAsia="Arial" w:hAnsi="Arial" w:cs="Arial"/>
          <w:color w:val="000000"/>
          <w:sz w:val="18"/>
          <w:szCs w:val="18"/>
          <w:lang w:val="en-GB"/>
        </w:rPr>
        <w:t>in particular with</w:t>
      </w:r>
      <w:proofErr w:type="gramEnd"/>
      <w:r w:rsidRPr="002632C1">
        <w:rPr>
          <w:rFonts w:ascii="Arial" w:eastAsia="Arial" w:hAnsi="Arial" w:cs="Arial"/>
          <w:color w:val="000000"/>
          <w:sz w:val="18"/>
          <w:szCs w:val="18"/>
          <w:lang w:val="en-GB"/>
        </w:rPr>
        <w:t xml:space="preserve"> its unique location, strong manufacturing base, and ready supply of skilled automotive labour, being an automotive hub for ASEAN. On-going investment has been put into the expansion of plant Rayong in terms of assembling processes, aiming to meet growing customer demand. In addition, with approximately 4 billion Thai Baht representing the amount of annual purchasing in Thailand, the BMW Global Purchasing office has been established in Thailand. This is to source various components from local suppliers in Thailand and the broader ASEAN region, </w:t>
      </w:r>
      <w:proofErr w:type="gramStart"/>
      <w:r w:rsidRPr="002632C1">
        <w:rPr>
          <w:rFonts w:ascii="Arial" w:eastAsia="Arial" w:hAnsi="Arial" w:cs="Arial"/>
          <w:color w:val="000000"/>
          <w:sz w:val="18"/>
          <w:szCs w:val="18"/>
          <w:lang w:val="en-GB"/>
        </w:rPr>
        <w:t>in order to</w:t>
      </w:r>
      <w:proofErr w:type="gramEnd"/>
      <w:r w:rsidRPr="002632C1">
        <w:rPr>
          <w:rFonts w:ascii="Arial" w:eastAsia="Arial" w:hAnsi="Arial" w:cs="Arial"/>
          <w:color w:val="000000"/>
          <w:sz w:val="18"/>
          <w:szCs w:val="18"/>
          <w:lang w:val="en-GB"/>
        </w:rPr>
        <w:t xml:space="preserve"> supply the entire BMW production network over </w:t>
      </w:r>
      <w:r w:rsidRPr="002632C1">
        <w:rPr>
          <w:rFonts w:ascii="Arial" w:eastAsia="Arial" w:hAnsi="Arial" w:cs="Arial"/>
          <w:color w:val="000000"/>
          <w:sz w:val="18"/>
          <w:szCs w:val="18"/>
          <w:lang w:val="en-GB"/>
        </w:rPr>
        <w:br/>
        <w:t>30 production sites worldwide.</w:t>
      </w:r>
    </w:p>
    <w:p w14:paraId="35E27018"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4AF327F4" w14:textId="77777777" w:rsidR="00C6799B" w:rsidRPr="002632C1" w:rsidRDefault="00C6799B" w:rsidP="00C6799B">
      <w:pPr>
        <w:pBdr>
          <w:top w:val="nil"/>
          <w:left w:val="nil"/>
          <w:bottom w:val="nil"/>
          <w:right w:val="nil"/>
          <w:between w:val="nil"/>
        </w:pBdr>
        <w:spacing w:after="0" w:line="200" w:lineRule="auto"/>
        <w:ind w:right="-138"/>
        <w:rPr>
          <w:rFonts w:ascii="Arial" w:eastAsia="Arial" w:hAnsi="Arial" w:cs="Arial"/>
          <w:color w:val="000000"/>
          <w:sz w:val="18"/>
          <w:szCs w:val="18"/>
          <w:lang w:val="en-GB"/>
        </w:rPr>
      </w:pPr>
      <w:r w:rsidRPr="002632C1">
        <w:rPr>
          <w:rFonts w:ascii="Arial" w:eastAsia="Arial" w:hAnsi="Arial" w:cs="Arial"/>
          <w:color w:val="000000"/>
          <w:sz w:val="18"/>
          <w:szCs w:val="18"/>
          <w:lang w:val="en-GB"/>
        </w:rPr>
        <w:t>BMW Group Manufacturing Thailand produces the following19 models: BMW 2 Series, BMW 3 Series, BMW 5 Series, BMW 7 Series, BMW X1, BMW X3, BMW X5, BMW X6 and BMW X7, along with MINI Countryman and BMW </w:t>
      </w:r>
      <w:r w:rsidRPr="002632C1">
        <w:rPr>
          <w:rFonts w:ascii="Arial" w:eastAsia="Arial" w:hAnsi="Arial" w:cs="Arial"/>
          <w:color w:val="000000"/>
          <w:sz w:val="18"/>
          <w:szCs w:val="18"/>
          <w:lang w:val="en-GB"/>
        </w:rPr>
        <w:br/>
        <w:t>Motorrad including BMW R 1300 GS, BMW R 1300 GS Adventure, BMW F 900 GS, BMW F 900 GS Adventure, BMW F 900 R, BMW F 900 XR, BMW S 1000 RR, BMW R18, BMW R18 Bagger and BMW R 12 S. In addition, BMW Group Manufacturing Thailand now assembles four BMW plug-in hybrid models; BMW 330e, BMW 530e, BMW 750e xDrive, and BMW M760e xDrive.</w:t>
      </w:r>
    </w:p>
    <w:p w14:paraId="6D50904F"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46BD0A47"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For further information, please contact: </w:t>
      </w:r>
      <w:r w:rsidRPr="002632C1">
        <w:rPr>
          <w:rFonts w:ascii="Arial" w:eastAsia="Arial" w:hAnsi="Arial" w:cs="Arial"/>
          <w:color w:val="000000"/>
          <w:sz w:val="18"/>
          <w:szCs w:val="18"/>
          <w:lang w:val="en-GB"/>
        </w:rPr>
        <w:t>     </w:t>
      </w:r>
    </w:p>
    <w:p w14:paraId="5D402F11"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BMW Group Thailand  </w:t>
      </w:r>
      <w:r w:rsidRPr="002632C1">
        <w:rPr>
          <w:rFonts w:ascii="Arial" w:eastAsia="Arial" w:hAnsi="Arial" w:cs="Arial"/>
          <w:color w:val="000000"/>
          <w:sz w:val="18"/>
          <w:szCs w:val="18"/>
          <w:lang w:val="en-GB"/>
        </w:rPr>
        <w:t>     </w:t>
      </w:r>
    </w:p>
    <w:p w14:paraId="025A80E3"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1397 </w:t>
      </w:r>
      <w:r w:rsidRPr="002632C1">
        <w:rPr>
          <w:rFonts w:ascii="Arial" w:eastAsia="Arial" w:hAnsi="Arial" w:cs="Arial"/>
          <w:color w:val="000000"/>
          <w:sz w:val="18"/>
          <w:szCs w:val="18"/>
          <w:lang w:val="en-GB"/>
        </w:rPr>
        <w:t>     </w:t>
      </w:r>
    </w:p>
    <w:p w14:paraId="650F328B"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hyperlink r:id="rId15">
        <w:r w:rsidRPr="002632C1">
          <w:rPr>
            <w:rFonts w:ascii="Arial" w:eastAsia="Arial" w:hAnsi="Arial" w:cs="Arial"/>
            <w:color w:val="000000"/>
            <w:sz w:val="18"/>
            <w:szCs w:val="18"/>
            <w:lang w:val="en-GB"/>
          </w:rPr>
          <w:t>www.bmw.co.th</w:t>
        </w:r>
      </w:hyperlink>
      <w:r w:rsidRPr="002632C1">
        <w:rPr>
          <w:rFonts w:ascii="Arial" w:eastAsia="Arial" w:hAnsi="Arial" w:cs="Arial"/>
          <w:color w:val="000000"/>
          <w:sz w:val="18"/>
          <w:szCs w:val="18"/>
          <w:lang w:val="en-GB"/>
        </w:rPr>
        <w:t>         </w:t>
      </w:r>
    </w:p>
    <w:p w14:paraId="1312F38A"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hyperlink r:id="rId16">
        <w:r w:rsidRPr="002632C1">
          <w:rPr>
            <w:rFonts w:ascii="Arial" w:eastAsia="Arial" w:hAnsi="Arial" w:cs="Arial"/>
            <w:color w:val="000000"/>
            <w:sz w:val="18"/>
            <w:szCs w:val="18"/>
            <w:lang w:val="en-GB"/>
          </w:rPr>
          <w:t>www.mini.co.th</w:t>
        </w:r>
      </w:hyperlink>
      <w:r w:rsidRPr="002632C1">
        <w:rPr>
          <w:rFonts w:ascii="Arial" w:eastAsia="Arial" w:hAnsi="Arial" w:cs="Arial"/>
          <w:color w:val="000000"/>
          <w:sz w:val="18"/>
          <w:szCs w:val="18"/>
          <w:lang w:val="en-GB"/>
        </w:rPr>
        <w:t xml:space="preserve">        </w:t>
      </w:r>
    </w:p>
    <w:p w14:paraId="5915B4F8"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hyperlink r:id="rId17">
        <w:r w:rsidRPr="002632C1">
          <w:rPr>
            <w:rFonts w:ascii="Arial" w:eastAsia="Arial" w:hAnsi="Arial" w:cs="Arial"/>
            <w:color w:val="0000FF"/>
            <w:sz w:val="18"/>
            <w:szCs w:val="18"/>
            <w:u w:val="single"/>
            <w:lang w:val="en-GB"/>
          </w:rPr>
          <w:t>www.bmw-motorrad.co.th</w:t>
        </w:r>
      </w:hyperlink>
      <w:r w:rsidRPr="002632C1">
        <w:rPr>
          <w:rFonts w:ascii="Arial" w:eastAsia="Arial" w:hAnsi="Arial" w:cs="Arial"/>
          <w:color w:val="000000"/>
          <w:sz w:val="18"/>
          <w:szCs w:val="18"/>
          <w:lang w:val="en-GB"/>
        </w:rPr>
        <w:t xml:space="preserve">        </w:t>
      </w:r>
    </w:p>
    <w:p w14:paraId="30CC8502"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31175B52"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Media Contacts: </w:t>
      </w:r>
      <w:r w:rsidRPr="002632C1">
        <w:rPr>
          <w:rFonts w:ascii="Arial" w:eastAsia="Arial" w:hAnsi="Arial" w:cs="Arial"/>
          <w:color w:val="000000"/>
          <w:sz w:val="18"/>
          <w:szCs w:val="18"/>
          <w:lang w:val="en-GB"/>
        </w:rPr>
        <w:t>     </w:t>
      </w:r>
    </w:p>
    <w:p w14:paraId="6817181A" w14:textId="77777777" w:rsidR="00C6799B" w:rsidRPr="002632C1" w:rsidRDefault="00C6799B" w:rsidP="00C6799B">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Hill &amp; Knowlton Thailand</w:t>
      </w:r>
    </w:p>
    <w:p w14:paraId="36727243" w14:textId="4D192A9A" w:rsidR="00FE2C65" w:rsidRPr="002632C1" w:rsidRDefault="00C6799B" w:rsidP="00122A0D">
      <w:pPr>
        <w:pBdr>
          <w:top w:val="nil"/>
          <w:left w:val="nil"/>
          <w:bottom w:val="nil"/>
          <w:right w:val="nil"/>
          <w:between w:val="nil"/>
        </w:pBdr>
        <w:spacing w:after="0" w:line="200" w:lineRule="auto"/>
        <w:rPr>
          <w:rFonts w:ascii="Arial" w:eastAsia="Arial" w:hAnsi="Arial" w:cs="Arial"/>
          <w:color w:val="000000"/>
          <w:sz w:val="18"/>
          <w:szCs w:val="18"/>
          <w:cs/>
          <w:lang w:val="en-GB"/>
        </w:rPr>
      </w:pPr>
      <w:r w:rsidRPr="002632C1">
        <w:rPr>
          <w:rFonts w:ascii="Arial" w:eastAsia="Arial" w:hAnsi="Arial" w:cs="Arial"/>
          <w:color w:val="000000"/>
          <w:sz w:val="18"/>
          <w:szCs w:val="18"/>
          <w:lang w:val="en-GB"/>
        </w:rPr>
        <w:t>Suthatip Boonsaeng (08-7685-1695)       </w:t>
      </w:r>
      <w:r w:rsidRPr="002632C1">
        <w:rPr>
          <w:rFonts w:ascii="Arial" w:eastAsia="Arial" w:hAnsi="Arial" w:cs="Arial"/>
          <w:color w:val="000000"/>
          <w:sz w:val="18"/>
          <w:szCs w:val="18"/>
          <w:lang w:val="en-GB"/>
        </w:rPr>
        <w:br/>
      </w:r>
      <w:hyperlink r:id="rId18" w:history="1">
        <w:r w:rsidRPr="002632C1">
          <w:rPr>
            <w:rStyle w:val="Hyperlink"/>
            <w:rFonts w:ascii="Arial" w:eastAsiaTheme="majorEastAsia" w:hAnsi="Arial" w:cs="Arial"/>
            <w:sz w:val="18"/>
            <w:szCs w:val="18"/>
            <w:lang w:val="en-GB"/>
          </w:rPr>
          <w:t>sboonsaeng@hillandknowlton.com</w:t>
        </w:r>
      </w:hyperlink>
      <w:r w:rsidRPr="002632C1">
        <w:rPr>
          <w:rFonts w:ascii="Arial" w:hAnsi="Arial" w:cs="Arial"/>
          <w:color w:val="000000"/>
          <w:sz w:val="18"/>
          <w:szCs w:val="18"/>
          <w:lang w:val="en-GB"/>
        </w:rPr>
        <w:t xml:space="preserve"> </w:t>
      </w:r>
    </w:p>
    <w:sectPr w:rsidR="00FE2C65" w:rsidRPr="002632C1" w:rsidSect="005017D0">
      <w:headerReference w:type="default" r:id="rId19"/>
      <w:footerReference w:type="even" r:id="rId20"/>
      <w:footerReference w:type="default" r:id="rId21"/>
      <w:footerReference w:type="first" r:id="rId22"/>
      <w:pgSz w:w="12240" w:h="15840"/>
      <w:pgMar w:top="1985"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2F46A" w14:textId="77777777" w:rsidR="008E1117" w:rsidRDefault="008E1117" w:rsidP="005017D0">
      <w:pPr>
        <w:spacing w:after="0" w:line="240" w:lineRule="auto"/>
      </w:pPr>
      <w:r>
        <w:separator/>
      </w:r>
    </w:p>
  </w:endnote>
  <w:endnote w:type="continuationSeparator" w:id="0">
    <w:p w14:paraId="72E94113" w14:textId="77777777" w:rsidR="008E1117" w:rsidRDefault="008E1117" w:rsidP="005017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rdia New">
    <w:panose1 w:val="020B0304020202020204"/>
    <w:charset w:val="00"/>
    <w:family w:val="swiss"/>
    <w:pitch w:val="variable"/>
    <w:sig w:usb0="81000003" w:usb1="00000000" w:usb2="00000000" w:usb3="00000000" w:csb0="00010001" w:csb1="00000000"/>
  </w:font>
  <w:font w:name="BMWTypeLight">
    <w:altName w:val="Calibri"/>
    <w:charset w:val="00"/>
    <w:family w:val="swiss"/>
    <w:pitch w:val="variable"/>
    <w:sig w:usb0="80000027" w:usb1="00000000" w:usb2="00000000" w:usb3="00000000" w:csb0="00000093"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MW Group Condensed">
    <w:altName w:val="Calibri"/>
    <w:charset w:val="00"/>
    <w:family w:val="swiss"/>
    <w:pitch w:val="variable"/>
    <w:sig w:usb0="80000027" w:usb1="00000000" w:usb2="00000000" w:usb3="00000000" w:csb0="00000093"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B1D21" w14:textId="2ADAD361" w:rsidR="00136562" w:rsidRDefault="00136562">
    <w:pPr>
      <w:pStyle w:val="Footer"/>
    </w:pPr>
    <w:r>
      <w:rPr>
        <w:noProof/>
        <w14:ligatures w14:val="standardContextual"/>
      </w:rPr>
      <mc:AlternateContent>
        <mc:Choice Requires="wps">
          <w:drawing>
            <wp:anchor distT="0" distB="0" distL="0" distR="0" simplePos="0" relativeHeight="251662336" behindDoc="0" locked="0" layoutInCell="1" allowOverlap="1" wp14:anchorId="27EBFD57" wp14:editId="09CB4E00">
              <wp:simplePos x="635" y="635"/>
              <wp:positionH relativeFrom="page">
                <wp:align>center</wp:align>
              </wp:positionH>
              <wp:positionV relativeFrom="page">
                <wp:align>bottom</wp:align>
              </wp:positionV>
              <wp:extent cx="918210" cy="349250"/>
              <wp:effectExtent l="0" t="0" r="15240" b="0"/>
              <wp:wrapNone/>
              <wp:docPr id="263256837"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1377CB86" w14:textId="75C7904B"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7EBFD57" id="_x0000_t202" coordsize="21600,21600" o:spt="202" path="m,l,21600r21600,l21600,xe">
              <v:stroke joinstyle="miter"/>
              <v:path gradientshapeok="t" o:connecttype="rect"/>
            </v:shapetype>
            <v:shape id="Text Box 2" o:spid="_x0000_s1026" type="#_x0000_t202" alt="CONFIDENTIAL" style="position:absolute;margin-left:0;margin-top:0;width:72.3pt;height:27.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" filled="f" stroked="f">
              <v:textbox style="mso-fit-shape-to-text:t" inset="0,0,0,15pt">
                <w:txbxContent>
                  <w:p w14:paraId="1377CB86" w14:textId="75C7904B"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135480"/>
      <w:docPartObj>
        <w:docPartGallery w:val="Page Numbers (Bottom of Page)"/>
        <w:docPartUnique/>
      </w:docPartObj>
    </w:sdtPr>
    <w:sdtEndPr>
      <w:rPr>
        <w:noProof/>
        <w:sz w:val="18"/>
        <w:szCs w:val="21"/>
      </w:rPr>
    </w:sdtEndPr>
    <w:sdtContent>
      <w:p w14:paraId="09D7E13B" w14:textId="3FF48DA3" w:rsidR="004F644D" w:rsidRPr="004F644D" w:rsidRDefault="004F644D">
        <w:pPr>
          <w:pStyle w:val="Footer"/>
          <w:jc w:val="right"/>
          <w:rPr>
            <w:sz w:val="18"/>
            <w:szCs w:val="21"/>
          </w:rPr>
        </w:pPr>
        <w:r w:rsidRPr="004F644D">
          <w:rPr>
            <w:sz w:val="18"/>
            <w:szCs w:val="21"/>
          </w:rPr>
          <w:fldChar w:fldCharType="begin"/>
        </w:r>
        <w:r w:rsidRPr="004F644D">
          <w:rPr>
            <w:sz w:val="18"/>
            <w:szCs w:val="21"/>
          </w:rPr>
          <w:instrText xml:space="preserve"> PAGE   \* MERGEFORMAT </w:instrText>
        </w:r>
        <w:r w:rsidRPr="004F644D">
          <w:rPr>
            <w:sz w:val="18"/>
            <w:szCs w:val="21"/>
          </w:rPr>
          <w:fldChar w:fldCharType="separate"/>
        </w:r>
        <w:r w:rsidRPr="004F644D">
          <w:rPr>
            <w:noProof/>
            <w:sz w:val="18"/>
            <w:szCs w:val="21"/>
          </w:rPr>
          <w:t>2</w:t>
        </w:r>
        <w:r w:rsidRPr="004F644D">
          <w:rPr>
            <w:noProof/>
            <w:sz w:val="18"/>
            <w:szCs w:val="21"/>
          </w:rPr>
          <w:fldChar w:fldCharType="end"/>
        </w:r>
      </w:p>
    </w:sdtContent>
  </w:sdt>
  <w:p w14:paraId="6666ED14" w14:textId="45777E55" w:rsidR="00136562" w:rsidRDefault="001365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96D4A" w14:textId="635F6483" w:rsidR="00136562" w:rsidRDefault="00136562">
    <w:pPr>
      <w:pStyle w:val="Footer"/>
    </w:pPr>
    <w:r>
      <w:rPr>
        <w:noProof/>
        <w14:ligatures w14:val="standardContextual"/>
      </w:rPr>
      <mc:AlternateContent>
        <mc:Choice Requires="wps">
          <w:drawing>
            <wp:anchor distT="0" distB="0" distL="0" distR="0" simplePos="0" relativeHeight="251661312" behindDoc="0" locked="0" layoutInCell="1" allowOverlap="1" wp14:anchorId="5D9FDA4B" wp14:editId="62D76795">
              <wp:simplePos x="635" y="635"/>
              <wp:positionH relativeFrom="page">
                <wp:align>center</wp:align>
              </wp:positionH>
              <wp:positionV relativeFrom="page">
                <wp:align>bottom</wp:align>
              </wp:positionV>
              <wp:extent cx="918210" cy="349250"/>
              <wp:effectExtent l="0" t="0" r="15240" b="0"/>
              <wp:wrapNone/>
              <wp:docPr id="297619554" name="Text Box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6A52EF6B" w14:textId="0AB7D509"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D9FDA4B" id="_x0000_t202" coordsize="21600,21600" o:spt="202" path="m,l,21600r21600,l21600,xe">
              <v:stroke joinstyle="miter"/>
              <v:path gradientshapeok="t" o:connecttype="rect"/>
            </v:shapetype>
            <v:shape id="Text Box 1" o:spid="_x0000_s1027" type="#_x0000_t202" alt="CONFIDENTIAL" style="position:absolute;margin-left:0;margin-top:0;width:72.3pt;height:27.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" filled="f" stroked="f">
              <v:textbox style="mso-fit-shape-to-text:t" inset="0,0,0,15pt">
                <w:txbxContent>
                  <w:p w14:paraId="6A52EF6B" w14:textId="0AB7D509"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97C518" w14:textId="77777777" w:rsidR="008E1117" w:rsidRDefault="008E1117" w:rsidP="005017D0">
      <w:pPr>
        <w:spacing w:after="0" w:line="240" w:lineRule="auto"/>
      </w:pPr>
      <w:r>
        <w:separator/>
      </w:r>
    </w:p>
  </w:footnote>
  <w:footnote w:type="continuationSeparator" w:id="0">
    <w:p w14:paraId="0B5A22D6" w14:textId="77777777" w:rsidR="008E1117" w:rsidRDefault="008E1117" w:rsidP="005017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FD1CA" w14:textId="77777777" w:rsidR="005017D0" w:rsidRDefault="005017D0" w:rsidP="005017D0">
    <w:pPr>
      <w:pStyle w:val="Header"/>
      <w:jc w:val="right"/>
      <w:rPr>
        <w:cs/>
      </w:rPr>
    </w:pPr>
    <w:r>
      <w:rPr>
        <w:noProof/>
      </w:rPr>
      <w:drawing>
        <wp:anchor distT="0" distB="0" distL="114300" distR="114300" simplePos="0" relativeHeight="251659264" behindDoc="0" locked="0" layoutInCell="1" allowOverlap="1" wp14:anchorId="66700C85" wp14:editId="739D37DC">
          <wp:simplePos x="0" y="0"/>
          <wp:positionH relativeFrom="margin">
            <wp:posOffset>-65405</wp:posOffset>
          </wp:positionH>
          <wp:positionV relativeFrom="paragraph">
            <wp:posOffset>-83820</wp:posOffset>
          </wp:positionV>
          <wp:extent cx="890905" cy="716280"/>
          <wp:effectExtent l="0" t="0" r="4445" b="7620"/>
          <wp:wrapThrough wrapText="bothSides">
            <wp:wrapPolygon edited="0">
              <wp:start x="0" y="0"/>
              <wp:lineTo x="0" y="21255"/>
              <wp:lineTo x="21246" y="21255"/>
              <wp:lineTo x="21246" y="0"/>
              <wp:lineTo x="0" y="0"/>
            </wp:wrapPolygon>
          </wp:wrapThrough>
          <wp:docPr id="262347907" name="Picture 26234790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10746" t="5730" r="13300" b="7420"/>
                  <a:stretch/>
                </pic:blipFill>
                <pic:spPr bwMode="auto">
                  <a:xfrm>
                    <a:off x="0" y="0"/>
                    <a:ext cx="890905" cy="716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81465">
      <w:rPr>
        <w:noProof/>
      </w:rPr>
      <w:drawing>
        <wp:anchor distT="0" distB="0" distL="114300" distR="114300" simplePos="0" relativeHeight="251660288" behindDoc="0" locked="0" layoutInCell="1" allowOverlap="1" wp14:anchorId="7174E230" wp14:editId="2C16419A">
          <wp:simplePos x="0" y="0"/>
          <wp:positionH relativeFrom="margin">
            <wp:align>right</wp:align>
          </wp:positionH>
          <wp:positionV relativeFrom="paragraph">
            <wp:posOffset>13893</wp:posOffset>
          </wp:positionV>
          <wp:extent cx="1409700" cy="487045"/>
          <wp:effectExtent l="0" t="0" r="0" b="8255"/>
          <wp:wrapSquare wrapText="bothSides"/>
          <wp:docPr id="297412516" name="Picture 29741251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09700" cy="4870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cs"/>
        <w:noProof/>
        <w:cs/>
      </w:rPr>
      <w:t xml:space="preserve">                                                                                                                         </w:t>
    </w:r>
  </w:p>
  <w:p w14:paraId="4AE10AB1" w14:textId="77777777" w:rsidR="005017D0" w:rsidRPr="005017D0" w:rsidRDefault="005017D0" w:rsidP="005017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791D34"/>
    <w:multiLevelType w:val="multilevel"/>
    <w:tmpl w:val="FCBA1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38C4E66"/>
    <w:multiLevelType w:val="hybridMultilevel"/>
    <w:tmpl w:val="CBEE1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E131C3F"/>
    <w:multiLevelType w:val="hybridMultilevel"/>
    <w:tmpl w:val="C8145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9FF3302"/>
    <w:multiLevelType w:val="multilevel"/>
    <w:tmpl w:val="34CCE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26F532E"/>
    <w:multiLevelType w:val="hybridMultilevel"/>
    <w:tmpl w:val="F6F84FBA"/>
    <w:lvl w:ilvl="0" w:tplc="254AE938">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42A306B"/>
    <w:multiLevelType w:val="hybridMultilevel"/>
    <w:tmpl w:val="53AE92D4"/>
    <w:lvl w:ilvl="0" w:tplc="3F74BFF6">
      <w:start w:val="1"/>
      <w:numFmt w:val="bullet"/>
      <w:lvlText w:val=""/>
      <w:lvlJc w:val="left"/>
      <w:pPr>
        <w:ind w:left="360" w:hanging="360"/>
      </w:pPr>
      <w:rPr>
        <w:rFonts w:ascii="Symbol" w:hAnsi="Symbol" w:hint="default"/>
        <w:sz w:val="18"/>
        <w:szCs w:val="22"/>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044059812">
    <w:abstractNumId w:val="2"/>
  </w:num>
  <w:num w:numId="2" w16cid:durableId="232349441">
    <w:abstractNumId w:val="0"/>
  </w:num>
  <w:num w:numId="3" w16cid:durableId="1206454470">
    <w:abstractNumId w:val="3"/>
  </w:num>
  <w:num w:numId="4" w16cid:durableId="674116871">
    <w:abstractNumId w:val="5"/>
  </w:num>
  <w:num w:numId="5" w16cid:durableId="1435587769">
    <w:abstractNumId w:val="4"/>
  </w:num>
  <w:num w:numId="6" w16cid:durableId="56425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17D0"/>
    <w:rsid w:val="0000213B"/>
    <w:rsid w:val="000029D3"/>
    <w:rsid w:val="00002C75"/>
    <w:rsid w:val="00003877"/>
    <w:rsid w:val="00007AC4"/>
    <w:rsid w:val="00014374"/>
    <w:rsid w:val="00014EDB"/>
    <w:rsid w:val="00015666"/>
    <w:rsid w:val="000225E1"/>
    <w:rsid w:val="000267A6"/>
    <w:rsid w:val="000278D5"/>
    <w:rsid w:val="000302B0"/>
    <w:rsid w:val="00034886"/>
    <w:rsid w:val="0004045F"/>
    <w:rsid w:val="000446A1"/>
    <w:rsid w:val="000469A8"/>
    <w:rsid w:val="00047C19"/>
    <w:rsid w:val="00052CF4"/>
    <w:rsid w:val="000557BB"/>
    <w:rsid w:val="000573C7"/>
    <w:rsid w:val="00057EB1"/>
    <w:rsid w:val="00060F16"/>
    <w:rsid w:val="00061756"/>
    <w:rsid w:val="00061A42"/>
    <w:rsid w:val="0007093A"/>
    <w:rsid w:val="00071A93"/>
    <w:rsid w:val="0007290D"/>
    <w:rsid w:val="000754A5"/>
    <w:rsid w:val="00075B9E"/>
    <w:rsid w:val="000764C1"/>
    <w:rsid w:val="00077DE5"/>
    <w:rsid w:val="000817CD"/>
    <w:rsid w:val="00083985"/>
    <w:rsid w:val="00083AC4"/>
    <w:rsid w:val="0008559E"/>
    <w:rsid w:val="000862AA"/>
    <w:rsid w:val="00087BB2"/>
    <w:rsid w:val="00090DC5"/>
    <w:rsid w:val="000939C5"/>
    <w:rsid w:val="000A1BEB"/>
    <w:rsid w:val="000A2499"/>
    <w:rsid w:val="000A2F28"/>
    <w:rsid w:val="000A5061"/>
    <w:rsid w:val="000A7CD5"/>
    <w:rsid w:val="000B1C1E"/>
    <w:rsid w:val="000B4849"/>
    <w:rsid w:val="000B65E7"/>
    <w:rsid w:val="000C101C"/>
    <w:rsid w:val="000C1F0E"/>
    <w:rsid w:val="000C58DA"/>
    <w:rsid w:val="000C762D"/>
    <w:rsid w:val="000D1F4C"/>
    <w:rsid w:val="000D37C3"/>
    <w:rsid w:val="000D3DC9"/>
    <w:rsid w:val="000D6F0A"/>
    <w:rsid w:val="000E74EC"/>
    <w:rsid w:val="000F6125"/>
    <w:rsid w:val="00100A51"/>
    <w:rsid w:val="0010124C"/>
    <w:rsid w:val="0010377A"/>
    <w:rsid w:val="00103D5B"/>
    <w:rsid w:val="001041A6"/>
    <w:rsid w:val="001044CE"/>
    <w:rsid w:val="00113510"/>
    <w:rsid w:val="001152C8"/>
    <w:rsid w:val="00116BD8"/>
    <w:rsid w:val="00122A0D"/>
    <w:rsid w:val="00132A2B"/>
    <w:rsid w:val="00136562"/>
    <w:rsid w:val="00143B06"/>
    <w:rsid w:val="00144CB9"/>
    <w:rsid w:val="00144E21"/>
    <w:rsid w:val="00146AAC"/>
    <w:rsid w:val="001473F2"/>
    <w:rsid w:val="00151405"/>
    <w:rsid w:val="00157FBE"/>
    <w:rsid w:val="00160208"/>
    <w:rsid w:val="00162764"/>
    <w:rsid w:val="001649B0"/>
    <w:rsid w:val="00164E57"/>
    <w:rsid w:val="00170B5D"/>
    <w:rsid w:val="001714CC"/>
    <w:rsid w:val="00180262"/>
    <w:rsid w:val="001954FF"/>
    <w:rsid w:val="00195C1E"/>
    <w:rsid w:val="001979E0"/>
    <w:rsid w:val="001A2140"/>
    <w:rsid w:val="001A3B24"/>
    <w:rsid w:val="001A5AAD"/>
    <w:rsid w:val="001A6FB2"/>
    <w:rsid w:val="001A70EC"/>
    <w:rsid w:val="001B380D"/>
    <w:rsid w:val="001B45F1"/>
    <w:rsid w:val="001B7A48"/>
    <w:rsid w:val="001C5BE9"/>
    <w:rsid w:val="001D5CCF"/>
    <w:rsid w:val="001E386B"/>
    <w:rsid w:val="001E3CD2"/>
    <w:rsid w:val="001E6111"/>
    <w:rsid w:val="001F08A8"/>
    <w:rsid w:val="001F0D18"/>
    <w:rsid w:val="001F229E"/>
    <w:rsid w:val="001F2D9A"/>
    <w:rsid w:val="001F4B62"/>
    <w:rsid w:val="001F6652"/>
    <w:rsid w:val="001F7039"/>
    <w:rsid w:val="001F7F53"/>
    <w:rsid w:val="00203016"/>
    <w:rsid w:val="002033AF"/>
    <w:rsid w:val="00207727"/>
    <w:rsid w:val="002104F8"/>
    <w:rsid w:val="00210E05"/>
    <w:rsid w:val="002149C3"/>
    <w:rsid w:val="00214F24"/>
    <w:rsid w:val="00221250"/>
    <w:rsid w:val="002246B0"/>
    <w:rsid w:val="00226981"/>
    <w:rsid w:val="00233925"/>
    <w:rsid w:val="00233DE2"/>
    <w:rsid w:val="00235CBB"/>
    <w:rsid w:val="0023703D"/>
    <w:rsid w:val="0023798D"/>
    <w:rsid w:val="00241098"/>
    <w:rsid w:val="00243229"/>
    <w:rsid w:val="00243392"/>
    <w:rsid w:val="0024623B"/>
    <w:rsid w:val="0025295F"/>
    <w:rsid w:val="00253FF7"/>
    <w:rsid w:val="002557AF"/>
    <w:rsid w:val="00255CE5"/>
    <w:rsid w:val="002561EA"/>
    <w:rsid w:val="00257755"/>
    <w:rsid w:val="00262022"/>
    <w:rsid w:val="00262E41"/>
    <w:rsid w:val="002632C1"/>
    <w:rsid w:val="002647F8"/>
    <w:rsid w:val="0026489F"/>
    <w:rsid w:val="00266D92"/>
    <w:rsid w:val="00273324"/>
    <w:rsid w:val="0028074A"/>
    <w:rsid w:val="00282AEC"/>
    <w:rsid w:val="00286671"/>
    <w:rsid w:val="00287F0F"/>
    <w:rsid w:val="00291742"/>
    <w:rsid w:val="0029270A"/>
    <w:rsid w:val="0029420C"/>
    <w:rsid w:val="0029444F"/>
    <w:rsid w:val="002945F9"/>
    <w:rsid w:val="00294940"/>
    <w:rsid w:val="002956D8"/>
    <w:rsid w:val="002965E9"/>
    <w:rsid w:val="002A208C"/>
    <w:rsid w:val="002A3B22"/>
    <w:rsid w:val="002A3BB2"/>
    <w:rsid w:val="002A4591"/>
    <w:rsid w:val="002A6D1F"/>
    <w:rsid w:val="002A76DB"/>
    <w:rsid w:val="002B0C50"/>
    <w:rsid w:val="002B11D8"/>
    <w:rsid w:val="002B2785"/>
    <w:rsid w:val="002B6E96"/>
    <w:rsid w:val="002B7B7A"/>
    <w:rsid w:val="002C497E"/>
    <w:rsid w:val="002C7618"/>
    <w:rsid w:val="002D34D5"/>
    <w:rsid w:val="002D54D6"/>
    <w:rsid w:val="002E248D"/>
    <w:rsid w:val="002E7195"/>
    <w:rsid w:val="002F124F"/>
    <w:rsid w:val="002F183F"/>
    <w:rsid w:val="002F63F7"/>
    <w:rsid w:val="00302988"/>
    <w:rsid w:val="003052A5"/>
    <w:rsid w:val="00306B81"/>
    <w:rsid w:val="00310863"/>
    <w:rsid w:val="00314108"/>
    <w:rsid w:val="00314866"/>
    <w:rsid w:val="0031586C"/>
    <w:rsid w:val="00320169"/>
    <w:rsid w:val="0032205A"/>
    <w:rsid w:val="003266CF"/>
    <w:rsid w:val="00327F11"/>
    <w:rsid w:val="00332C3E"/>
    <w:rsid w:val="00337A4F"/>
    <w:rsid w:val="00342FED"/>
    <w:rsid w:val="003449B8"/>
    <w:rsid w:val="00346EC5"/>
    <w:rsid w:val="003573ED"/>
    <w:rsid w:val="00357975"/>
    <w:rsid w:val="003616DC"/>
    <w:rsid w:val="00362287"/>
    <w:rsid w:val="00362784"/>
    <w:rsid w:val="00362AC0"/>
    <w:rsid w:val="00365549"/>
    <w:rsid w:val="00365850"/>
    <w:rsid w:val="003716CC"/>
    <w:rsid w:val="00371A6B"/>
    <w:rsid w:val="003730F5"/>
    <w:rsid w:val="00380229"/>
    <w:rsid w:val="0038406D"/>
    <w:rsid w:val="0038641E"/>
    <w:rsid w:val="00386D12"/>
    <w:rsid w:val="00387356"/>
    <w:rsid w:val="0038769E"/>
    <w:rsid w:val="00390047"/>
    <w:rsid w:val="00390CAB"/>
    <w:rsid w:val="00393495"/>
    <w:rsid w:val="00393CDB"/>
    <w:rsid w:val="00396B32"/>
    <w:rsid w:val="003A0913"/>
    <w:rsid w:val="003A0A4F"/>
    <w:rsid w:val="003A3B09"/>
    <w:rsid w:val="003A3FC9"/>
    <w:rsid w:val="003A6157"/>
    <w:rsid w:val="003B4B76"/>
    <w:rsid w:val="003B6256"/>
    <w:rsid w:val="003B6E6A"/>
    <w:rsid w:val="003C0839"/>
    <w:rsid w:val="003C4CDA"/>
    <w:rsid w:val="003D10FD"/>
    <w:rsid w:val="003D2BA7"/>
    <w:rsid w:val="003D3A55"/>
    <w:rsid w:val="003D5208"/>
    <w:rsid w:val="003D68A2"/>
    <w:rsid w:val="003E217F"/>
    <w:rsid w:val="003E2C39"/>
    <w:rsid w:val="003E2D7D"/>
    <w:rsid w:val="003E2E43"/>
    <w:rsid w:val="003E66AB"/>
    <w:rsid w:val="003F3ACE"/>
    <w:rsid w:val="003F406C"/>
    <w:rsid w:val="003F57EF"/>
    <w:rsid w:val="004001D0"/>
    <w:rsid w:val="00401943"/>
    <w:rsid w:val="00406CB7"/>
    <w:rsid w:val="00410F67"/>
    <w:rsid w:val="00412E5A"/>
    <w:rsid w:val="004146ED"/>
    <w:rsid w:val="00415E97"/>
    <w:rsid w:val="00421230"/>
    <w:rsid w:val="0042322F"/>
    <w:rsid w:val="0042563E"/>
    <w:rsid w:val="00425FF7"/>
    <w:rsid w:val="00430891"/>
    <w:rsid w:val="0043202F"/>
    <w:rsid w:val="0043216C"/>
    <w:rsid w:val="00441F04"/>
    <w:rsid w:val="0044643C"/>
    <w:rsid w:val="0045413C"/>
    <w:rsid w:val="00457DB1"/>
    <w:rsid w:val="00466907"/>
    <w:rsid w:val="00470F9C"/>
    <w:rsid w:val="004712D5"/>
    <w:rsid w:val="004740A2"/>
    <w:rsid w:val="004769FC"/>
    <w:rsid w:val="0048038C"/>
    <w:rsid w:val="00481619"/>
    <w:rsid w:val="00485A4A"/>
    <w:rsid w:val="004865FC"/>
    <w:rsid w:val="00490CC7"/>
    <w:rsid w:val="00491F75"/>
    <w:rsid w:val="00497AB6"/>
    <w:rsid w:val="00497E02"/>
    <w:rsid w:val="004A08CD"/>
    <w:rsid w:val="004A0BF4"/>
    <w:rsid w:val="004A1A03"/>
    <w:rsid w:val="004B0AC6"/>
    <w:rsid w:val="004B13C4"/>
    <w:rsid w:val="004B52B4"/>
    <w:rsid w:val="004B59EA"/>
    <w:rsid w:val="004B650B"/>
    <w:rsid w:val="004B6943"/>
    <w:rsid w:val="004B7A62"/>
    <w:rsid w:val="004C3C49"/>
    <w:rsid w:val="004C3FE7"/>
    <w:rsid w:val="004C64FF"/>
    <w:rsid w:val="004C67E9"/>
    <w:rsid w:val="004D19B8"/>
    <w:rsid w:val="004D2BCC"/>
    <w:rsid w:val="004D42D5"/>
    <w:rsid w:val="004D69F7"/>
    <w:rsid w:val="004E3EDA"/>
    <w:rsid w:val="004E44B2"/>
    <w:rsid w:val="004E4E25"/>
    <w:rsid w:val="004E77B6"/>
    <w:rsid w:val="004E790F"/>
    <w:rsid w:val="004F644D"/>
    <w:rsid w:val="004F7537"/>
    <w:rsid w:val="005017D0"/>
    <w:rsid w:val="00506CED"/>
    <w:rsid w:val="005071A0"/>
    <w:rsid w:val="005149DE"/>
    <w:rsid w:val="00517BF8"/>
    <w:rsid w:val="00520715"/>
    <w:rsid w:val="005220DF"/>
    <w:rsid w:val="00522398"/>
    <w:rsid w:val="00524066"/>
    <w:rsid w:val="00524776"/>
    <w:rsid w:val="00525E56"/>
    <w:rsid w:val="00526A4D"/>
    <w:rsid w:val="00527383"/>
    <w:rsid w:val="005273AC"/>
    <w:rsid w:val="005326B0"/>
    <w:rsid w:val="00532BAE"/>
    <w:rsid w:val="005330BB"/>
    <w:rsid w:val="0053395B"/>
    <w:rsid w:val="00534F34"/>
    <w:rsid w:val="00542BA8"/>
    <w:rsid w:val="0054359B"/>
    <w:rsid w:val="00543BEA"/>
    <w:rsid w:val="005443B4"/>
    <w:rsid w:val="00550D9A"/>
    <w:rsid w:val="005538D5"/>
    <w:rsid w:val="0055481B"/>
    <w:rsid w:val="00557B11"/>
    <w:rsid w:val="00560BC6"/>
    <w:rsid w:val="00564911"/>
    <w:rsid w:val="005663C9"/>
    <w:rsid w:val="0057133C"/>
    <w:rsid w:val="00572205"/>
    <w:rsid w:val="00572901"/>
    <w:rsid w:val="00572CD1"/>
    <w:rsid w:val="00573D47"/>
    <w:rsid w:val="00574B9B"/>
    <w:rsid w:val="00580DEB"/>
    <w:rsid w:val="005819B9"/>
    <w:rsid w:val="00582EC8"/>
    <w:rsid w:val="00583159"/>
    <w:rsid w:val="0058411C"/>
    <w:rsid w:val="00594CFB"/>
    <w:rsid w:val="0059568B"/>
    <w:rsid w:val="00597A05"/>
    <w:rsid w:val="005A0CD5"/>
    <w:rsid w:val="005A4957"/>
    <w:rsid w:val="005A611C"/>
    <w:rsid w:val="005A714F"/>
    <w:rsid w:val="005A7C78"/>
    <w:rsid w:val="005B19DB"/>
    <w:rsid w:val="005B3AB4"/>
    <w:rsid w:val="005B4DF9"/>
    <w:rsid w:val="005B6472"/>
    <w:rsid w:val="005C2491"/>
    <w:rsid w:val="005C45CA"/>
    <w:rsid w:val="005D1F9C"/>
    <w:rsid w:val="005D2FFF"/>
    <w:rsid w:val="005E2D52"/>
    <w:rsid w:val="005E766E"/>
    <w:rsid w:val="005F0D53"/>
    <w:rsid w:val="005F3DD6"/>
    <w:rsid w:val="005F406D"/>
    <w:rsid w:val="005F6016"/>
    <w:rsid w:val="00600061"/>
    <w:rsid w:val="00603A54"/>
    <w:rsid w:val="00604A25"/>
    <w:rsid w:val="00612CD9"/>
    <w:rsid w:val="00613849"/>
    <w:rsid w:val="00614C5D"/>
    <w:rsid w:val="0061673F"/>
    <w:rsid w:val="006205C8"/>
    <w:rsid w:val="00620BA3"/>
    <w:rsid w:val="00623A5F"/>
    <w:rsid w:val="00626559"/>
    <w:rsid w:val="006274D0"/>
    <w:rsid w:val="006355EC"/>
    <w:rsid w:val="0063692F"/>
    <w:rsid w:val="00636C14"/>
    <w:rsid w:val="00637684"/>
    <w:rsid w:val="00641049"/>
    <w:rsid w:val="00641207"/>
    <w:rsid w:val="00646D97"/>
    <w:rsid w:val="006471A6"/>
    <w:rsid w:val="006509EB"/>
    <w:rsid w:val="00655578"/>
    <w:rsid w:val="006563E6"/>
    <w:rsid w:val="00656B75"/>
    <w:rsid w:val="006614CA"/>
    <w:rsid w:val="00661BC2"/>
    <w:rsid w:val="00666C01"/>
    <w:rsid w:val="006673DF"/>
    <w:rsid w:val="00667B4C"/>
    <w:rsid w:val="00670E11"/>
    <w:rsid w:val="00670F36"/>
    <w:rsid w:val="00671180"/>
    <w:rsid w:val="006719EF"/>
    <w:rsid w:val="0067227B"/>
    <w:rsid w:val="00672886"/>
    <w:rsid w:val="00673509"/>
    <w:rsid w:val="006746EC"/>
    <w:rsid w:val="00677953"/>
    <w:rsid w:val="0068042E"/>
    <w:rsid w:val="0068138B"/>
    <w:rsid w:val="00683E82"/>
    <w:rsid w:val="006848DA"/>
    <w:rsid w:val="00687BD3"/>
    <w:rsid w:val="0069068B"/>
    <w:rsid w:val="0069080B"/>
    <w:rsid w:val="00690BF9"/>
    <w:rsid w:val="006A282E"/>
    <w:rsid w:val="006A4C01"/>
    <w:rsid w:val="006A5771"/>
    <w:rsid w:val="006A6F12"/>
    <w:rsid w:val="006A74F7"/>
    <w:rsid w:val="006B2480"/>
    <w:rsid w:val="006B3E6F"/>
    <w:rsid w:val="006C1269"/>
    <w:rsid w:val="006C2852"/>
    <w:rsid w:val="006C338D"/>
    <w:rsid w:val="006C44F6"/>
    <w:rsid w:val="006C5384"/>
    <w:rsid w:val="006D32AB"/>
    <w:rsid w:val="006D3DBE"/>
    <w:rsid w:val="006D5EDD"/>
    <w:rsid w:val="006D6844"/>
    <w:rsid w:val="006D76BC"/>
    <w:rsid w:val="006E22C7"/>
    <w:rsid w:val="006F07F4"/>
    <w:rsid w:val="006F26FE"/>
    <w:rsid w:val="006F298B"/>
    <w:rsid w:val="006F6210"/>
    <w:rsid w:val="006F658D"/>
    <w:rsid w:val="00700CBA"/>
    <w:rsid w:val="00700E3A"/>
    <w:rsid w:val="00703752"/>
    <w:rsid w:val="007060A1"/>
    <w:rsid w:val="00711185"/>
    <w:rsid w:val="007129CE"/>
    <w:rsid w:val="00712FAB"/>
    <w:rsid w:val="00714822"/>
    <w:rsid w:val="007148E9"/>
    <w:rsid w:val="007148F4"/>
    <w:rsid w:val="00717EC8"/>
    <w:rsid w:val="00721553"/>
    <w:rsid w:val="007224D6"/>
    <w:rsid w:val="007230B6"/>
    <w:rsid w:val="00725C7C"/>
    <w:rsid w:val="00726965"/>
    <w:rsid w:val="007359B8"/>
    <w:rsid w:val="00736FF7"/>
    <w:rsid w:val="00743936"/>
    <w:rsid w:val="00754288"/>
    <w:rsid w:val="00755FA1"/>
    <w:rsid w:val="0075795E"/>
    <w:rsid w:val="007601F1"/>
    <w:rsid w:val="007619B5"/>
    <w:rsid w:val="0076253D"/>
    <w:rsid w:val="00762A45"/>
    <w:rsid w:val="007651F3"/>
    <w:rsid w:val="00766AC4"/>
    <w:rsid w:val="00767B12"/>
    <w:rsid w:val="00772651"/>
    <w:rsid w:val="00775ED0"/>
    <w:rsid w:val="00781982"/>
    <w:rsid w:val="00782FB8"/>
    <w:rsid w:val="00784B62"/>
    <w:rsid w:val="00785084"/>
    <w:rsid w:val="00791E97"/>
    <w:rsid w:val="007A1084"/>
    <w:rsid w:val="007A2DBD"/>
    <w:rsid w:val="007A3368"/>
    <w:rsid w:val="007A6981"/>
    <w:rsid w:val="007B0F9C"/>
    <w:rsid w:val="007B446E"/>
    <w:rsid w:val="007B5BA9"/>
    <w:rsid w:val="007B64B3"/>
    <w:rsid w:val="007C2727"/>
    <w:rsid w:val="007C472B"/>
    <w:rsid w:val="007D1782"/>
    <w:rsid w:val="007D490F"/>
    <w:rsid w:val="007D7DD3"/>
    <w:rsid w:val="007E2E60"/>
    <w:rsid w:val="007E30D4"/>
    <w:rsid w:val="007E32A8"/>
    <w:rsid w:val="007E4793"/>
    <w:rsid w:val="007E73D7"/>
    <w:rsid w:val="007F114D"/>
    <w:rsid w:val="007F5D1E"/>
    <w:rsid w:val="007F7D30"/>
    <w:rsid w:val="00800CC9"/>
    <w:rsid w:val="00806A87"/>
    <w:rsid w:val="008105E2"/>
    <w:rsid w:val="0081393D"/>
    <w:rsid w:val="00815AD4"/>
    <w:rsid w:val="008236EE"/>
    <w:rsid w:val="00824559"/>
    <w:rsid w:val="008245A2"/>
    <w:rsid w:val="008261F5"/>
    <w:rsid w:val="008261FE"/>
    <w:rsid w:val="00830453"/>
    <w:rsid w:val="0083154C"/>
    <w:rsid w:val="008320A9"/>
    <w:rsid w:val="00832693"/>
    <w:rsid w:val="00832B40"/>
    <w:rsid w:val="00833456"/>
    <w:rsid w:val="00835850"/>
    <w:rsid w:val="00840DA4"/>
    <w:rsid w:val="00843912"/>
    <w:rsid w:val="00851873"/>
    <w:rsid w:val="00854F84"/>
    <w:rsid w:val="0086132D"/>
    <w:rsid w:val="00861A89"/>
    <w:rsid w:val="00872395"/>
    <w:rsid w:val="008729DF"/>
    <w:rsid w:val="00872E6B"/>
    <w:rsid w:val="008730B8"/>
    <w:rsid w:val="00873F65"/>
    <w:rsid w:val="008813B3"/>
    <w:rsid w:val="00885175"/>
    <w:rsid w:val="00887DAE"/>
    <w:rsid w:val="0089199E"/>
    <w:rsid w:val="0089296D"/>
    <w:rsid w:val="00892B2A"/>
    <w:rsid w:val="00895BE4"/>
    <w:rsid w:val="008A6F35"/>
    <w:rsid w:val="008B49B3"/>
    <w:rsid w:val="008B57F9"/>
    <w:rsid w:val="008C1EFF"/>
    <w:rsid w:val="008C5FCF"/>
    <w:rsid w:val="008C71CE"/>
    <w:rsid w:val="008D0763"/>
    <w:rsid w:val="008D180D"/>
    <w:rsid w:val="008D3F38"/>
    <w:rsid w:val="008D50D4"/>
    <w:rsid w:val="008D609B"/>
    <w:rsid w:val="008D7C63"/>
    <w:rsid w:val="008E00EA"/>
    <w:rsid w:val="008E1117"/>
    <w:rsid w:val="008E1B5A"/>
    <w:rsid w:val="008E7EE4"/>
    <w:rsid w:val="008F1047"/>
    <w:rsid w:val="008F22E6"/>
    <w:rsid w:val="008F5443"/>
    <w:rsid w:val="008F7AD5"/>
    <w:rsid w:val="00901A39"/>
    <w:rsid w:val="009079A7"/>
    <w:rsid w:val="00913F49"/>
    <w:rsid w:val="00914998"/>
    <w:rsid w:val="009156EB"/>
    <w:rsid w:val="00915A78"/>
    <w:rsid w:val="00923373"/>
    <w:rsid w:val="00924F5B"/>
    <w:rsid w:val="00925019"/>
    <w:rsid w:val="009272DA"/>
    <w:rsid w:val="00930130"/>
    <w:rsid w:val="009370EE"/>
    <w:rsid w:val="00937470"/>
    <w:rsid w:val="009405B3"/>
    <w:rsid w:val="0094202F"/>
    <w:rsid w:val="00944800"/>
    <w:rsid w:val="009456EC"/>
    <w:rsid w:val="00950383"/>
    <w:rsid w:val="00954040"/>
    <w:rsid w:val="00957EBD"/>
    <w:rsid w:val="00960940"/>
    <w:rsid w:val="00964CBE"/>
    <w:rsid w:val="009652B1"/>
    <w:rsid w:val="00970167"/>
    <w:rsid w:val="00973F61"/>
    <w:rsid w:val="0097703B"/>
    <w:rsid w:val="009776F2"/>
    <w:rsid w:val="00980BFE"/>
    <w:rsid w:val="00980FFE"/>
    <w:rsid w:val="00986394"/>
    <w:rsid w:val="00986E8A"/>
    <w:rsid w:val="00993CBC"/>
    <w:rsid w:val="00993EEB"/>
    <w:rsid w:val="00996EC7"/>
    <w:rsid w:val="00997E2D"/>
    <w:rsid w:val="009A1200"/>
    <w:rsid w:val="009A58C8"/>
    <w:rsid w:val="009A7088"/>
    <w:rsid w:val="009B5A67"/>
    <w:rsid w:val="009B7555"/>
    <w:rsid w:val="009C169B"/>
    <w:rsid w:val="009C419E"/>
    <w:rsid w:val="009C4904"/>
    <w:rsid w:val="009D133A"/>
    <w:rsid w:val="009D5B13"/>
    <w:rsid w:val="009D61E2"/>
    <w:rsid w:val="009E065B"/>
    <w:rsid w:val="009E0696"/>
    <w:rsid w:val="009E1092"/>
    <w:rsid w:val="009E26E5"/>
    <w:rsid w:val="009E2BE0"/>
    <w:rsid w:val="009E3F2D"/>
    <w:rsid w:val="009E4D44"/>
    <w:rsid w:val="009E5160"/>
    <w:rsid w:val="009E6F8A"/>
    <w:rsid w:val="009E7A9D"/>
    <w:rsid w:val="009F014C"/>
    <w:rsid w:val="009F141A"/>
    <w:rsid w:val="009F455D"/>
    <w:rsid w:val="009F597E"/>
    <w:rsid w:val="009F5CD8"/>
    <w:rsid w:val="00A00760"/>
    <w:rsid w:val="00A04463"/>
    <w:rsid w:val="00A067E1"/>
    <w:rsid w:val="00A0681A"/>
    <w:rsid w:val="00A07090"/>
    <w:rsid w:val="00A12A8E"/>
    <w:rsid w:val="00A137DC"/>
    <w:rsid w:val="00A14C8F"/>
    <w:rsid w:val="00A14E8A"/>
    <w:rsid w:val="00A15785"/>
    <w:rsid w:val="00A23A5D"/>
    <w:rsid w:val="00A27060"/>
    <w:rsid w:val="00A307D9"/>
    <w:rsid w:val="00A332EE"/>
    <w:rsid w:val="00A361C1"/>
    <w:rsid w:val="00A3671A"/>
    <w:rsid w:val="00A402B8"/>
    <w:rsid w:val="00A40DA2"/>
    <w:rsid w:val="00A43117"/>
    <w:rsid w:val="00A466D4"/>
    <w:rsid w:val="00A512E0"/>
    <w:rsid w:val="00A51ED4"/>
    <w:rsid w:val="00A553BC"/>
    <w:rsid w:val="00A56F1A"/>
    <w:rsid w:val="00A572AC"/>
    <w:rsid w:val="00A60518"/>
    <w:rsid w:val="00A64295"/>
    <w:rsid w:val="00A64AC6"/>
    <w:rsid w:val="00A669D2"/>
    <w:rsid w:val="00A66A35"/>
    <w:rsid w:val="00A750ED"/>
    <w:rsid w:val="00A80095"/>
    <w:rsid w:val="00A80111"/>
    <w:rsid w:val="00A80FE3"/>
    <w:rsid w:val="00A820B7"/>
    <w:rsid w:val="00A86DE8"/>
    <w:rsid w:val="00A8743D"/>
    <w:rsid w:val="00A92BEE"/>
    <w:rsid w:val="00A9474F"/>
    <w:rsid w:val="00AA2515"/>
    <w:rsid w:val="00AA286B"/>
    <w:rsid w:val="00AA4F9E"/>
    <w:rsid w:val="00AA7618"/>
    <w:rsid w:val="00AC1407"/>
    <w:rsid w:val="00AD0DA1"/>
    <w:rsid w:val="00AD27EA"/>
    <w:rsid w:val="00AD3545"/>
    <w:rsid w:val="00AD3BF2"/>
    <w:rsid w:val="00AE533A"/>
    <w:rsid w:val="00AE70F0"/>
    <w:rsid w:val="00AE74EC"/>
    <w:rsid w:val="00AF013E"/>
    <w:rsid w:val="00AF111A"/>
    <w:rsid w:val="00AF193D"/>
    <w:rsid w:val="00AF299D"/>
    <w:rsid w:val="00B00A14"/>
    <w:rsid w:val="00B015D6"/>
    <w:rsid w:val="00B022F1"/>
    <w:rsid w:val="00B02326"/>
    <w:rsid w:val="00B05798"/>
    <w:rsid w:val="00B05A25"/>
    <w:rsid w:val="00B122E4"/>
    <w:rsid w:val="00B12F8E"/>
    <w:rsid w:val="00B13090"/>
    <w:rsid w:val="00B13FC6"/>
    <w:rsid w:val="00B272D3"/>
    <w:rsid w:val="00B30754"/>
    <w:rsid w:val="00B30ED7"/>
    <w:rsid w:val="00B33AD5"/>
    <w:rsid w:val="00B34E16"/>
    <w:rsid w:val="00B440D6"/>
    <w:rsid w:val="00B4423F"/>
    <w:rsid w:val="00B4542A"/>
    <w:rsid w:val="00B471C5"/>
    <w:rsid w:val="00B513F4"/>
    <w:rsid w:val="00B56491"/>
    <w:rsid w:val="00B57212"/>
    <w:rsid w:val="00B65991"/>
    <w:rsid w:val="00B70B7B"/>
    <w:rsid w:val="00B715DB"/>
    <w:rsid w:val="00B71735"/>
    <w:rsid w:val="00B7309C"/>
    <w:rsid w:val="00B763FA"/>
    <w:rsid w:val="00B82C15"/>
    <w:rsid w:val="00B847E7"/>
    <w:rsid w:val="00B8767C"/>
    <w:rsid w:val="00B94FAA"/>
    <w:rsid w:val="00B95AA9"/>
    <w:rsid w:val="00BA1B9C"/>
    <w:rsid w:val="00BA2EA9"/>
    <w:rsid w:val="00BA39F4"/>
    <w:rsid w:val="00BB02F5"/>
    <w:rsid w:val="00BB1C42"/>
    <w:rsid w:val="00BD1E8F"/>
    <w:rsid w:val="00BD38AC"/>
    <w:rsid w:val="00BD43A3"/>
    <w:rsid w:val="00BE0B5E"/>
    <w:rsid w:val="00BE0DA8"/>
    <w:rsid w:val="00BE3915"/>
    <w:rsid w:val="00BE7591"/>
    <w:rsid w:val="00BF1A88"/>
    <w:rsid w:val="00BF1B2D"/>
    <w:rsid w:val="00BF22C7"/>
    <w:rsid w:val="00BF26B1"/>
    <w:rsid w:val="00BF2BCB"/>
    <w:rsid w:val="00C00FA4"/>
    <w:rsid w:val="00C01CBC"/>
    <w:rsid w:val="00C02296"/>
    <w:rsid w:val="00C02E2A"/>
    <w:rsid w:val="00C07E9D"/>
    <w:rsid w:val="00C103CC"/>
    <w:rsid w:val="00C10974"/>
    <w:rsid w:val="00C1596F"/>
    <w:rsid w:val="00C16111"/>
    <w:rsid w:val="00C21D35"/>
    <w:rsid w:val="00C22A51"/>
    <w:rsid w:val="00C22F7D"/>
    <w:rsid w:val="00C2493C"/>
    <w:rsid w:val="00C25361"/>
    <w:rsid w:val="00C257F1"/>
    <w:rsid w:val="00C2585D"/>
    <w:rsid w:val="00C25D15"/>
    <w:rsid w:val="00C278DD"/>
    <w:rsid w:val="00C30C8B"/>
    <w:rsid w:val="00C30ED5"/>
    <w:rsid w:val="00C37073"/>
    <w:rsid w:val="00C44E0E"/>
    <w:rsid w:val="00C45198"/>
    <w:rsid w:val="00C47B8B"/>
    <w:rsid w:val="00C555E9"/>
    <w:rsid w:val="00C55C1F"/>
    <w:rsid w:val="00C57835"/>
    <w:rsid w:val="00C60E23"/>
    <w:rsid w:val="00C61F42"/>
    <w:rsid w:val="00C6338E"/>
    <w:rsid w:val="00C63E62"/>
    <w:rsid w:val="00C64D1E"/>
    <w:rsid w:val="00C6799B"/>
    <w:rsid w:val="00C7056B"/>
    <w:rsid w:val="00C72255"/>
    <w:rsid w:val="00C72AD0"/>
    <w:rsid w:val="00C72B70"/>
    <w:rsid w:val="00C74028"/>
    <w:rsid w:val="00C74D2A"/>
    <w:rsid w:val="00C7574E"/>
    <w:rsid w:val="00C777CE"/>
    <w:rsid w:val="00C806B0"/>
    <w:rsid w:val="00C852D1"/>
    <w:rsid w:val="00C86229"/>
    <w:rsid w:val="00C92963"/>
    <w:rsid w:val="00C96630"/>
    <w:rsid w:val="00C97A24"/>
    <w:rsid w:val="00CA1C34"/>
    <w:rsid w:val="00CA2809"/>
    <w:rsid w:val="00CA49B4"/>
    <w:rsid w:val="00CA502D"/>
    <w:rsid w:val="00CA5145"/>
    <w:rsid w:val="00CA69B3"/>
    <w:rsid w:val="00CA7F86"/>
    <w:rsid w:val="00CB0E42"/>
    <w:rsid w:val="00CB237D"/>
    <w:rsid w:val="00CB5BA1"/>
    <w:rsid w:val="00CD2386"/>
    <w:rsid w:val="00CD38FA"/>
    <w:rsid w:val="00CD4766"/>
    <w:rsid w:val="00CD6CD7"/>
    <w:rsid w:val="00CD7E49"/>
    <w:rsid w:val="00CE2DA0"/>
    <w:rsid w:val="00CE4E36"/>
    <w:rsid w:val="00CE6ED4"/>
    <w:rsid w:val="00CE7A3C"/>
    <w:rsid w:val="00CF1355"/>
    <w:rsid w:val="00CF1E56"/>
    <w:rsid w:val="00CF5067"/>
    <w:rsid w:val="00CF598D"/>
    <w:rsid w:val="00CF6626"/>
    <w:rsid w:val="00D01E24"/>
    <w:rsid w:val="00D0239C"/>
    <w:rsid w:val="00D05C1C"/>
    <w:rsid w:val="00D06780"/>
    <w:rsid w:val="00D15E4D"/>
    <w:rsid w:val="00D1694A"/>
    <w:rsid w:val="00D17B17"/>
    <w:rsid w:val="00D20512"/>
    <w:rsid w:val="00D21216"/>
    <w:rsid w:val="00D22082"/>
    <w:rsid w:val="00D23B86"/>
    <w:rsid w:val="00D27EB3"/>
    <w:rsid w:val="00D31B21"/>
    <w:rsid w:val="00D33B6F"/>
    <w:rsid w:val="00D357E4"/>
    <w:rsid w:val="00D414F4"/>
    <w:rsid w:val="00D452B7"/>
    <w:rsid w:val="00D4531C"/>
    <w:rsid w:val="00D528EA"/>
    <w:rsid w:val="00D52F14"/>
    <w:rsid w:val="00D54864"/>
    <w:rsid w:val="00D56617"/>
    <w:rsid w:val="00D62E80"/>
    <w:rsid w:val="00D63BC6"/>
    <w:rsid w:val="00D653BC"/>
    <w:rsid w:val="00D6649D"/>
    <w:rsid w:val="00D72ADA"/>
    <w:rsid w:val="00D7369B"/>
    <w:rsid w:val="00D737A0"/>
    <w:rsid w:val="00D76CC5"/>
    <w:rsid w:val="00D805AC"/>
    <w:rsid w:val="00D861EA"/>
    <w:rsid w:val="00D90A0F"/>
    <w:rsid w:val="00D91A3C"/>
    <w:rsid w:val="00D96C89"/>
    <w:rsid w:val="00D97D4D"/>
    <w:rsid w:val="00DA2821"/>
    <w:rsid w:val="00DA520B"/>
    <w:rsid w:val="00DA5E4E"/>
    <w:rsid w:val="00DA6B12"/>
    <w:rsid w:val="00DB1CE4"/>
    <w:rsid w:val="00DB4340"/>
    <w:rsid w:val="00DC0873"/>
    <w:rsid w:val="00DC662A"/>
    <w:rsid w:val="00DC7CD3"/>
    <w:rsid w:val="00DD067D"/>
    <w:rsid w:val="00DD1B83"/>
    <w:rsid w:val="00DD4423"/>
    <w:rsid w:val="00DD4772"/>
    <w:rsid w:val="00DD5C39"/>
    <w:rsid w:val="00DD5F8B"/>
    <w:rsid w:val="00DD780D"/>
    <w:rsid w:val="00DE07A0"/>
    <w:rsid w:val="00DE38B5"/>
    <w:rsid w:val="00DE4216"/>
    <w:rsid w:val="00DF1B12"/>
    <w:rsid w:val="00DF3BFF"/>
    <w:rsid w:val="00DF6C88"/>
    <w:rsid w:val="00DF6F2F"/>
    <w:rsid w:val="00DF709E"/>
    <w:rsid w:val="00E03B21"/>
    <w:rsid w:val="00E07F35"/>
    <w:rsid w:val="00E1094F"/>
    <w:rsid w:val="00E11268"/>
    <w:rsid w:val="00E122A1"/>
    <w:rsid w:val="00E13460"/>
    <w:rsid w:val="00E13663"/>
    <w:rsid w:val="00E22DFE"/>
    <w:rsid w:val="00E26005"/>
    <w:rsid w:val="00E30E7C"/>
    <w:rsid w:val="00E337E1"/>
    <w:rsid w:val="00E33F80"/>
    <w:rsid w:val="00E34AA0"/>
    <w:rsid w:val="00E379C8"/>
    <w:rsid w:val="00E42D5E"/>
    <w:rsid w:val="00E44326"/>
    <w:rsid w:val="00E4645E"/>
    <w:rsid w:val="00E47F4B"/>
    <w:rsid w:val="00E55F61"/>
    <w:rsid w:val="00E638C8"/>
    <w:rsid w:val="00E63CD4"/>
    <w:rsid w:val="00E646C1"/>
    <w:rsid w:val="00E649D3"/>
    <w:rsid w:val="00E70EF4"/>
    <w:rsid w:val="00E71CEF"/>
    <w:rsid w:val="00E74427"/>
    <w:rsid w:val="00E7520E"/>
    <w:rsid w:val="00E771CA"/>
    <w:rsid w:val="00E826DF"/>
    <w:rsid w:val="00E830F8"/>
    <w:rsid w:val="00E837FD"/>
    <w:rsid w:val="00E84E52"/>
    <w:rsid w:val="00E860C8"/>
    <w:rsid w:val="00E9232A"/>
    <w:rsid w:val="00E941E1"/>
    <w:rsid w:val="00E9467E"/>
    <w:rsid w:val="00E97315"/>
    <w:rsid w:val="00E97CB0"/>
    <w:rsid w:val="00EA4B27"/>
    <w:rsid w:val="00EB2BBC"/>
    <w:rsid w:val="00EB4BDE"/>
    <w:rsid w:val="00EB736A"/>
    <w:rsid w:val="00EC48A0"/>
    <w:rsid w:val="00ED3DFE"/>
    <w:rsid w:val="00EE4044"/>
    <w:rsid w:val="00EE5115"/>
    <w:rsid w:val="00EE5B70"/>
    <w:rsid w:val="00EF2F2C"/>
    <w:rsid w:val="00EF49B6"/>
    <w:rsid w:val="00EF635A"/>
    <w:rsid w:val="00EF7F3F"/>
    <w:rsid w:val="00EF7F6A"/>
    <w:rsid w:val="00F020C5"/>
    <w:rsid w:val="00F02E18"/>
    <w:rsid w:val="00F04CE5"/>
    <w:rsid w:val="00F05722"/>
    <w:rsid w:val="00F12B2F"/>
    <w:rsid w:val="00F203E5"/>
    <w:rsid w:val="00F23EC4"/>
    <w:rsid w:val="00F25F50"/>
    <w:rsid w:val="00F262C6"/>
    <w:rsid w:val="00F26303"/>
    <w:rsid w:val="00F2782E"/>
    <w:rsid w:val="00F30AE4"/>
    <w:rsid w:val="00F35BB7"/>
    <w:rsid w:val="00F367FA"/>
    <w:rsid w:val="00F37F31"/>
    <w:rsid w:val="00F44BC5"/>
    <w:rsid w:val="00F46ED8"/>
    <w:rsid w:val="00F504CB"/>
    <w:rsid w:val="00F510A1"/>
    <w:rsid w:val="00F55CFA"/>
    <w:rsid w:val="00F62450"/>
    <w:rsid w:val="00F63033"/>
    <w:rsid w:val="00F7059E"/>
    <w:rsid w:val="00F7390C"/>
    <w:rsid w:val="00F77C6C"/>
    <w:rsid w:val="00F80B96"/>
    <w:rsid w:val="00F82130"/>
    <w:rsid w:val="00F83B4F"/>
    <w:rsid w:val="00F84CA7"/>
    <w:rsid w:val="00F85839"/>
    <w:rsid w:val="00F9068E"/>
    <w:rsid w:val="00F90DA9"/>
    <w:rsid w:val="00F939F2"/>
    <w:rsid w:val="00FA4038"/>
    <w:rsid w:val="00FA4522"/>
    <w:rsid w:val="00FA58C6"/>
    <w:rsid w:val="00FA64EF"/>
    <w:rsid w:val="00FB0AFF"/>
    <w:rsid w:val="00FB2F94"/>
    <w:rsid w:val="00FB3F5A"/>
    <w:rsid w:val="00FB45AC"/>
    <w:rsid w:val="00FB68C9"/>
    <w:rsid w:val="00FB7B7E"/>
    <w:rsid w:val="00FC45B7"/>
    <w:rsid w:val="00FC482C"/>
    <w:rsid w:val="00FC6307"/>
    <w:rsid w:val="00FC6943"/>
    <w:rsid w:val="00FD084C"/>
    <w:rsid w:val="00FD1430"/>
    <w:rsid w:val="00FD248B"/>
    <w:rsid w:val="00FD3036"/>
    <w:rsid w:val="00FD5696"/>
    <w:rsid w:val="00FD62B8"/>
    <w:rsid w:val="00FD6B69"/>
    <w:rsid w:val="00FE0CF6"/>
    <w:rsid w:val="00FE2C65"/>
    <w:rsid w:val="00FE435E"/>
    <w:rsid w:val="00FE5B66"/>
    <w:rsid w:val="00FF45C9"/>
    <w:rsid w:val="00FF7802"/>
    <w:rsid w:val="00FF7E47"/>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516879"/>
  <w15:chartTrackingRefBased/>
  <w15:docId w15:val="{D0B2BE7E-648B-4280-AD43-A3EC82FFA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8"/>
        <w:lang w:val="en-US" w:eastAsia="en-US" w:bidi="th-TH"/>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63FA"/>
    <w:pPr>
      <w:tabs>
        <w:tab w:val="left" w:pos="454"/>
        <w:tab w:val="left" w:pos="4706"/>
      </w:tabs>
      <w:autoSpaceDE w:val="0"/>
      <w:autoSpaceDN w:val="0"/>
      <w:spacing w:after="250" w:line="250" w:lineRule="exact"/>
    </w:pPr>
    <w:rPr>
      <w:rFonts w:ascii="BMWTypeLight" w:eastAsia="Times New Roman" w:hAnsi="BMWTypeLight" w:cs="BMWTypeLight"/>
      <w:kern w:val="0"/>
      <w:szCs w:val="22"/>
      <w:lang w:val="de-DE"/>
      <w14:ligatures w14:val="none"/>
    </w:rPr>
  </w:style>
  <w:style w:type="paragraph" w:styleId="Heading1">
    <w:name w:val="heading 1"/>
    <w:basedOn w:val="Normal"/>
    <w:next w:val="Normal"/>
    <w:link w:val="Heading1Char"/>
    <w:uiPriority w:val="9"/>
    <w:qFormat/>
    <w:rsid w:val="005017D0"/>
    <w:pPr>
      <w:keepNext/>
      <w:keepLines/>
      <w:spacing w:before="360" w:after="80"/>
      <w:outlineLvl w:val="0"/>
    </w:pPr>
    <w:rPr>
      <w:rFonts w:asciiTheme="majorHAnsi" w:eastAsiaTheme="majorEastAsia" w:hAnsiTheme="majorHAnsi" w:cstheme="majorBidi"/>
      <w:color w:val="0F4761" w:themeColor="accent1" w:themeShade="BF"/>
      <w:sz w:val="40"/>
      <w:szCs w:val="50"/>
    </w:rPr>
  </w:style>
  <w:style w:type="paragraph" w:styleId="Heading2">
    <w:name w:val="heading 2"/>
    <w:basedOn w:val="Normal"/>
    <w:next w:val="Normal"/>
    <w:link w:val="Heading2Char"/>
    <w:uiPriority w:val="9"/>
    <w:unhideWhenUsed/>
    <w:qFormat/>
    <w:rsid w:val="005017D0"/>
    <w:pPr>
      <w:keepNext/>
      <w:keepLines/>
      <w:spacing w:before="160" w:after="80"/>
      <w:outlineLvl w:val="1"/>
    </w:pPr>
    <w:rPr>
      <w:rFonts w:asciiTheme="majorHAnsi" w:eastAsiaTheme="majorEastAsia" w:hAnsiTheme="majorHAnsi" w:cstheme="majorBidi"/>
      <w:color w:val="0F4761" w:themeColor="accent1" w:themeShade="BF"/>
      <w:sz w:val="32"/>
      <w:szCs w:val="40"/>
    </w:rPr>
  </w:style>
  <w:style w:type="paragraph" w:styleId="Heading3">
    <w:name w:val="heading 3"/>
    <w:basedOn w:val="Normal"/>
    <w:next w:val="Normal"/>
    <w:link w:val="Heading3Char"/>
    <w:uiPriority w:val="9"/>
    <w:semiHidden/>
    <w:unhideWhenUsed/>
    <w:qFormat/>
    <w:rsid w:val="005017D0"/>
    <w:pPr>
      <w:keepNext/>
      <w:keepLines/>
      <w:spacing w:before="160" w:after="80"/>
      <w:outlineLvl w:val="2"/>
    </w:pPr>
    <w:rPr>
      <w:rFonts w:eastAsiaTheme="majorEastAsia" w:cstheme="majorBidi"/>
      <w:color w:val="0F4761" w:themeColor="accent1" w:themeShade="BF"/>
      <w:sz w:val="28"/>
      <w:szCs w:val="35"/>
    </w:rPr>
  </w:style>
  <w:style w:type="paragraph" w:styleId="Heading4">
    <w:name w:val="heading 4"/>
    <w:basedOn w:val="Normal"/>
    <w:next w:val="Normal"/>
    <w:link w:val="Heading4Char"/>
    <w:uiPriority w:val="9"/>
    <w:semiHidden/>
    <w:unhideWhenUsed/>
    <w:qFormat/>
    <w:rsid w:val="005017D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017D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017D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017D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017D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017D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17D0"/>
    <w:rPr>
      <w:rFonts w:asciiTheme="majorHAnsi" w:eastAsiaTheme="majorEastAsia" w:hAnsiTheme="majorHAnsi" w:cstheme="majorBidi"/>
      <w:color w:val="0F4761" w:themeColor="accent1" w:themeShade="BF"/>
      <w:sz w:val="40"/>
      <w:szCs w:val="50"/>
    </w:rPr>
  </w:style>
  <w:style w:type="character" w:customStyle="1" w:styleId="Heading2Char">
    <w:name w:val="Heading 2 Char"/>
    <w:basedOn w:val="DefaultParagraphFont"/>
    <w:link w:val="Heading2"/>
    <w:uiPriority w:val="9"/>
    <w:semiHidden/>
    <w:rsid w:val="005017D0"/>
    <w:rPr>
      <w:rFonts w:asciiTheme="majorHAnsi" w:eastAsiaTheme="majorEastAsia" w:hAnsiTheme="majorHAnsi" w:cstheme="majorBidi"/>
      <w:color w:val="0F4761" w:themeColor="accent1" w:themeShade="BF"/>
      <w:sz w:val="32"/>
      <w:szCs w:val="40"/>
    </w:rPr>
  </w:style>
  <w:style w:type="character" w:customStyle="1" w:styleId="Heading3Char">
    <w:name w:val="Heading 3 Char"/>
    <w:basedOn w:val="DefaultParagraphFont"/>
    <w:link w:val="Heading3"/>
    <w:uiPriority w:val="9"/>
    <w:semiHidden/>
    <w:rsid w:val="005017D0"/>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semiHidden/>
    <w:rsid w:val="005017D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017D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017D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017D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017D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017D0"/>
    <w:rPr>
      <w:rFonts w:eastAsiaTheme="majorEastAsia" w:cstheme="majorBidi"/>
      <w:color w:val="272727" w:themeColor="text1" w:themeTint="D8"/>
    </w:rPr>
  </w:style>
  <w:style w:type="paragraph" w:styleId="Title">
    <w:name w:val="Title"/>
    <w:basedOn w:val="Normal"/>
    <w:next w:val="Normal"/>
    <w:link w:val="TitleChar"/>
    <w:uiPriority w:val="10"/>
    <w:qFormat/>
    <w:rsid w:val="005017D0"/>
    <w:pPr>
      <w:spacing w:after="80" w:line="240" w:lineRule="auto"/>
      <w:contextualSpacing/>
    </w:pPr>
    <w:rPr>
      <w:rFonts w:asciiTheme="majorHAnsi" w:eastAsiaTheme="majorEastAsia" w:hAnsiTheme="majorHAnsi" w:cstheme="majorBidi"/>
      <w:spacing w:val="-10"/>
      <w:kern w:val="28"/>
      <w:sz w:val="56"/>
      <w:szCs w:val="71"/>
    </w:rPr>
  </w:style>
  <w:style w:type="character" w:customStyle="1" w:styleId="TitleChar">
    <w:name w:val="Title Char"/>
    <w:basedOn w:val="DefaultParagraphFont"/>
    <w:link w:val="Title"/>
    <w:uiPriority w:val="10"/>
    <w:rsid w:val="005017D0"/>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5017D0"/>
    <w:pPr>
      <w:numPr>
        <w:ilvl w:val="1"/>
      </w:numPr>
    </w:pPr>
    <w:rPr>
      <w:rFonts w:eastAsiaTheme="majorEastAsia" w:cstheme="majorBidi"/>
      <w:color w:val="595959" w:themeColor="text1" w:themeTint="A6"/>
      <w:spacing w:val="15"/>
      <w:sz w:val="28"/>
      <w:szCs w:val="35"/>
    </w:rPr>
  </w:style>
  <w:style w:type="character" w:customStyle="1" w:styleId="SubtitleChar">
    <w:name w:val="Subtitle Char"/>
    <w:basedOn w:val="DefaultParagraphFont"/>
    <w:link w:val="Subtitle"/>
    <w:uiPriority w:val="11"/>
    <w:rsid w:val="005017D0"/>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29"/>
    <w:qFormat/>
    <w:rsid w:val="005017D0"/>
    <w:pPr>
      <w:spacing w:before="160"/>
      <w:jc w:val="center"/>
    </w:pPr>
    <w:rPr>
      <w:i/>
      <w:iCs/>
      <w:color w:val="404040" w:themeColor="text1" w:themeTint="BF"/>
    </w:rPr>
  </w:style>
  <w:style w:type="character" w:customStyle="1" w:styleId="QuoteChar">
    <w:name w:val="Quote Char"/>
    <w:basedOn w:val="DefaultParagraphFont"/>
    <w:link w:val="Quote"/>
    <w:uiPriority w:val="29"/>
    <w:rsid w:val="005017D0"/>
    <w:rPr>
      <w:i/>
      <w:iCs/>
      <w:color w:val="404040" w:themeColor="text1" w:themeTint="BF"/>
    </w:rPr>
  </w:style>
  <w:style w:type="paragraph" w:styleId="ListParagraph">
    <w:name w:val="List Paragraph"/>
    <w:basedOn w:val="Normal"/>
    <w:uiPriority w:val="34"/>
    <w:qFormat/>
    <w:rsid w:val="005017D0"/>
    <w:pPr>
      <w:ind w:left="720"/>
      <w:contextualSpacing/>
    </w:pPr>
  </w:style>
  <w:style w:type="character" w:styleId="IntenseEmphasis">
    <w:name w:val="Intense Emphasis"/>
    <w:basedOn w:val="DefaultParagraphFont"/>
    <w:uiPriority w:val="21"/>
    <w:qFormat/>
    <w:rsid w:val="005017D0"/>
    <w:rPr>
      <w:i/>
      <w:iCs/>
      <w:color w:val="0F4761" w:themeColor="accent1" w:themeShade="BF"/>
    </w:rPr>
  </w:style>
  <w:style w:type="paragraph" w:styleId="IntenseQuote">
    <w:name w:val="Intense Quote"/>
    <w:basedOn w:val="Normal"/>
    <w:next w:val="Normal"/>
    <w:link w:val="IntenseQuoteChar"/>
    <w:uiPriority w:val="30"/>
    <w:qFormat/>
    <w:rsid w:val="005017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017D0"/>
    <w:rPr>
      <w:i/>
      <w:iCs/>
      <w:color w:val="0F4761" w:themeColor="accent1" w:themeShade="BF"/>
    </w:rPr>
  </w:style>
  <w:style w:type="character" w:styleId="IntenseReference">
    <w:name w:val="Intense Reference"/>
    <w:basedOn w:val="DefaultParagraphFont"/>
    <w:uiPriority w:val="32"/>
    <w:qFormat/>
    <w:rsid w:val="005017D0"/>
    <w:rPr>
      <w:b/>
      <w:bCs/>
      <w:smallCaps/>
      <w:color w:val="0F4761" w:themeColor="accent1" w:themeShade="BF"/>
      <w:spacing w:val="5"/>
    </w:rPr>
  </w:style>
  <w:style w:type="paragraph" w:styleId="Header">
    <w:name w:val="header"/>
    <w:basedOn w:val="Normal"/>
    <w:link w:val="Head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HeaderChar">
    <w:name w:val="Header Char"/>
    <w:basedOn w:val="DefaultParagraphFont"/>
    <w:link w:val="Header"/>
    <w:uiPriority w:val="99"/>
    <w:rsid w:val="005017D0"/>
    <w:rPr>
      <w:rFonts w:ascii="BMWTypeLight" w:eastAsia="Times New Roman" w:hAnsi="BMWTypeLight" w:cs="Angsana New"/>
      <w:kern w:val="0"/>
      <w:lang w:val="de-DE"/>
      <w14:ligatures w14:val="none"/>
    </w:rPr>
  </w:style>
  <w:style w:type="paragraph" w:styleId="Footer">
    <w:name w:val="footer"/>
    <w:basedOn w:val="Normal"/>
    <w:link w:val="Foot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FooterChar">
    <w:name w:val="Footer Char"/>
    <w:basedOn w:val="DefaultParagraphFont"/>
    <w:link w:val="Footer"/>
    <w:uiPriority w:val="99"/>
    <w:rsid w:val="005017D0"/>
    <w:rPr>
      <w:rFonts w:ascii="BMWTypeLight" w:eastAsia="Times New Roman" w:hAnsi="BMWTypeLight" w:cs="Angsana New"/>
      <w:kern w:val="0"/>
      <w:lang w:val="de-DE"/>
      <w14:ligatures w14:val="none"/>
    </w:rPr>
  </w:style>
  <w:style w:type="character" w:customStyle="1" w:styleId="normaltextrun">
    <w:name w:val="normaltextrun"/>
    <w:basedOn w:val="DefaultParagraphFont"/>
    <w:rsid w:val="005017D0"/>
  </w:style>
  <w:style w:type="character" w:styleId="CommentReference">
    <w:name w:val="annotation reference"/>
    <w:basedOn w:val="DefaultParagraphFont"/>
    <w:uiPriority w:val="99"/>
    <w:semiHidden/>
    <w:unhideWhenUsed/>
    <w:rsid w:val="00226981"/>
    <w:rPr>
      <w:sz w:val="16"/>
      <w:szCs w:val="16"/>
    </w:rPr>
  </w:style>
  <w:style w:type="paragraph" w:styleId="CommentText">
    <w:name w:val="annotation text"/>
    <w:basedOn w:val="Normal"/>
    <w:link w:val="CommentTextChar"/>
    <w:uiPriority w:val="99"/>
    <w:unhideWhenUsed/>
    <w:rsid w:val="00226981"/>
    <w:pPr>
      <w:spacing w:line="240" w:lineRule="auto"/>
    </w:pPr>
    <w:rPr>
      <w:rFonts w:cs="Angsana New"/>
      <w:sz w:val="20"/>
      <w:szCs w:val="25"/>
    </w:rPr>
  </w:style>
  <w:style w:type="character" w:customStyle="1" w:styleId="CommentTextChar">
    <w:name w:val="Comment Text Char"/>
    <w:basedOn w:val="DefaultParagraphFont"/>
    <w:link w:val="CommentText"/>
    <w:uiPriority w:val="99"/>
    <w:rsid w:val="00226981"/>
    <w:rPr>
      <w:rFonts w:ascii="BMWTypeLight" w:eastAsia="Times New Roman" w:hAnsi="BMWTypeLight" w:cs="Angsana New"/>
      <w:kern w:val="0"/>
      <w:sz w:val="20"/>
      <w:szCs w:val="25"/>
      <w:lang w:val="de-DE"/>
      <w14:ligatures w14:val="none"/>
    </w:rPr>
  </w:style>
  <w:style w:type="paragraph" w:styleId="CommentSubject">
    <w:name w:val="annotation subject"/>
    <w:basedOn w:val="CommentText"/>
    <w:next w:val="CommentText"/>
    <w:link w:val="CommentSubjectChar"/>
    <w:uiPriority w:val="99"/>
    <w:semiHidden/>
    <w:unhideWhenUsed/>
    <w:rsid w:val="00226981"/>
    <w:rPr>
      <w:b/>
      <w:bCs/>
    </w:rPr>
  </w:style>
  <w:style w:type="character" w:customStyle="1" w:styleId="CommentSubjectChar">
    <w:name w:val="Comment Subject Char"/>
    <w:basedOn w:val="CommentTextChar"/>
    <w:link w:val="CommentSubject"/>
    <w:uiPriority w:val="99"/>
    <w:semiHidden/>
    <w:rsid w:val="00226981"/>
    <w:rPr>
      <w:rFonts w:ascii="BMWTypeLight" w:eastAsia="Times New Roman" w:hAnsi="BMWTypeLight" w:cs="Angsana New"/>
      <w:b/>
      <w:bCs/>
      <w:kern w:val="0"/>
      <w:sz w:val="20"/>
      <w:szCs w:val="25"/>
      <w:lang w:val="de-DE"/>
      <w14:ligatures w14:val="none"/>
    </w:rPr>
  </w:style>
  <w:style w:type="character" w:styleId="Hyperlink">
    <w:name w:val="Hyperlink"/>
    <w:basedOn w:val="DefaultParagraphFont"/>
    <w:uiPriority w:val="99"/>
    <w:unhideWhenUsed/>
    <w:rsid w:val="000F6125"/>
    <w:rPr>
      <w:color w:val="467886" w:themeColor="hyperlink"/>
      <w:u w:val="single"/>
    </w:rPr>
  </w:style>
  <w:style w:type="character" w:styleId="UnresolvedMention">
    <w:name w:val="Unresolved Mention"/>
    <w:basedOn w:val="DefaultParagraphFont"/>
    <w:uiPriority w:val="99"/>
    <w:semiHidden/>
    <w:unhideWhenUsed/>
    <w:rsid w:val="000F6125"/>
    <w:rPr>
      <w:color w:val="605E5C"/>
      <w:shd w:val="clear" w:color="auto" w:fill="E1DFDD"/>
    </w:rPr>
  </w:style>
  <w:style w:type="paragraph" w:customStyle="1" w:styleId="m1214466506522083705msolistparagraph">
    <w:name w:val="m_1214466506522083705msolistparagraph"/>
    <w:basedOn w:val="Normal"/>
    <w:rsid w:val="00E07F35"/>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8138B"/>
    <w:rPr>
      <w:color w:val="96607D" w:themeColor="followedHyperlink"/>
      <w:u w:val="single"/>
    </w:rPr>
  </w:style>
  <w:style w:type="paragraph" w:styleId="Revision">
    <w:name w:val="Revision"/>
    <w:hidden/>
    <w:uiPriority w:val="99"/>
    <w:semiHidden/>
    <w:rsid w:val="00C16111"/>
    <w:pPr>
      <w:spacing w:after="0" w:line="240" w:lineRule="auto"/>
    </w:pPr>
    <w:rPr>
      <w:rFonts w:ascii="BMWTypeLight" w:eastAsia="Times New Roman" w:hAnsi="BMWTypeLight" w:cs="Angsana New"/>
      <w:kern w:val="0"/>
      <w:lang w:val="de-DE"/>
      <w14:ligatures w14:val="none"/>
    </w:rPr>
  </w:style>
  <w:style w:type="paragraph" w:styleId="NormalWeb">
    <w:name w:val="Normal (Web)"/>
    <w:basedOn w:val="Normal"/>
    <w:uiPriority w:val="99"/>
    <w:semiHidden/>
    <w:unhideWhenUsed/>
    <w:rsid w:val="003E2C39"/>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lang w:val="en-US"/>
    </w:rPr>
  </w:style>
  <w:style w:type="table" w:styleId="TableGrid">
    <w:name w:val="Table Grid"/>
    <w:basedOn w:val="TableNormal"/>
    <w:uiPriority w:val="39"/>
    <w:rsid w:val="00D62E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745266">
      <w:bodyDiv w:val="1"/>
      <w:marLeft w:val="0"/>
      <w:marRight w:val="0"/>
      <w:marTop w:val="0"/>
      <w:marBottom w:val="0"/>
      <w:divBdr>
        <w:top w:val="none" w:sz="0" w:space="0" w:color="auto"/>
        <w:left w:val="none" w:sz="0" w:space="0" w:color="auto"/>
        <w:bottom w:val="none" w:sz="0" w:space="0" w:color="auto"/>
        <w:right w:val="none" w:sz="0" w:space="0" w:color="auto"/>
      </w:divBdr>
    </w:div>
    <w:div w:id="938489427">
      <w:bodyDiv w:val="1"/>
      <w:marLeft w:val="0"/>
      <w:marRight w:val="0"/>
      <w:marTop w:val="0"/>
      <w:marBottom w:val="0"/>
      <w:divBdr>
        <w:top w:val="none" w:sz="0" w:space="0" w:color="auto"/>
        <w:left w:val="none" w:sz="0" w:space="0" w:color="auto"/>
        <w:bottom w:val="none" w:sz="0" w:space="0" w:color="auto"/>
        <w:right w:val="none" w:sz="0" w:space="0" w:color="auto"/>
      </w:divBdr>
    </w:div>
    <w:div w:id="1223716562">
      <w:bodyDiv w:val="1"/>
      <w:marLeft w:val="0"/>
      <w:marRight w:val="0"/>
      <w:marTop w:val="0"/>
      <w:marBottom w:val="0"/>
      <w:divBdr>
        <w:top w:val="none" w:sz="0" w:space="0" w:color="auto"/>
        <w:left w:val="none" w:sz="0" w:space="0" w:color="auto"/>
        <w:bottom w:val="none" w:sz="0" w:space="0" w:color="auto"/>
        <w:right w:val="none" w:sz="0" w:space="0" w:color="auto"/>
      </w:divBdr>
    </w:div>
    <w:div w:id="1916360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facebook.com/bmwgroup" TargetMode="External"/><Relationship Id="rId18" Type="http://schemas.openxmlformats.org/officeDocument/2006/relationships/hyperlink" Target="mailto:sboonsaeng@hillandknowlton.com" TargetMode="Externa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hyperlink" Target="https://www.instagram.com/bmwgroup" TargetMode="External"/><Relationship Id="rId17" Type="http://schemas.openxmlformats.org/officeDocument/2006/relationships/hyperlink" Target="http://www.bmw-motorrad.co.th" TargetMode="External"/><Relationship Id="rId2" Type="http://schemas.openxmlformats.org/officeDocument/2006/relationships/styles" Target="styles.xml"/><Relationship Id="rId16" Type="http://schemas.openxmlformats.org/officeDocument/2006/relationships/hyperlink" Target="http://www.mini.co.th/"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bmwgroup"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bmw.co.th/" TargetMode="External"/><Relationship Id="rId23" Type="http://schemas.openxmlformats.org/officeDocument/2006/relationships/fontTable" Target="fontTable.xml"/><Relationship Id="rId10" Type="http://schemas.openxmlformats.org/officeDocument/2006/relationships/hyperlink" Target="http://www.linkedin.com/company/bmw-group/"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bmwgroup.com" TargetMode="External"/><Relationship Id="rId14" Type="http://schemas.openxmlformats.org/officeDocument/2006/relationships/hyperlink" Target="https://www.x.com/bmwgroup" TargetMode="External"/><Relationship Id="rId22" Type="http://schemas.openxmlformats.org/officeDocument/2006/relationships/footer" Target="footer3.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cid:59662835789460913472139" TargetMode="External"/><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e6935750-240b-48e4-a615-66942a738439}" enabled="1" method="Standard" siteId="{ce849bab-cc1c-465b-b62e-18f07c9ac198}"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7</Pages>
  <Words>1945</Words>
  <Characters>11091</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Thornthawat Thongnab</dc:creator>
  <cp:keywords/>
  <dc:description/>
  <cp:lastModifiedBy>Suthatip Boonsaeng</cp:lastModifiedBy>
  <cp:revision>8</cp:revision>
  <dcterms:created xsi:type="dcterms:W3CDTF">2025-11-25T11:51:00Z</dcterms:created>
  <dcterms:modified xsi:type="dcterms:W3CDTF">2025-11-25T13:17:00Z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11bd5062,fb0fb05,415f8d3d</vt:lpwstr>
  </property>
  <property fmtid="{D5CDD505-2E9C-101B-9397-08002B2CF9AE}" pid="3" name="ClassificationContentMarkingFooterFontProps">
    <vt:lpwstr>#c00000,12,BMW Group Condensed</vt:lpwstr>
  </property>
  <property fmtid="{D5CDD505-2E9C-101B-9397-08002B2CF9AE}" pid="4" name="ClassificationContentMarkingFooterText">
    <vt:lpwstr>CONFIDENTIAL</vt:lpwstr>
  </property>
</Properties>
</file>